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5"/>
        <w:gridCol w:w="1454"/>
        <w:gridCol w:w="2340"/>
        <w:gridCol w:w="1530"/>
        <w:gridCol w:w="4410"/>
        <w:gridCol w:w="1890"/>
      </w:tblGrid>
      <w:tr w:rsidR="00967AFB" w14:paraId="30DE0FC1" w14:textId="77777777" w:rsidTr="00967AFB">
        <w:trPr>
          <w:trHeight w:val="488"/>
          <w:tblHeader/>
        </w:trPr>
        <w:tc>
          <w:tcPr>
            <w:tcW w:w="86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0702465" w14:textId="5FC3A6F3" w:rsidR="00920EB2" w:rsidRDefault="00920EB2">
            <w:pPr>
              <w:pStyle w:val="TableStyle1"/>
              <w:jc w:val="center"/>
            </w:pPr>
            <w:r>
              <w:t>Level</w:t>
            </w:r>
          </w:p>
        </w:tc>
        <w:tc>
          <w:tcPr>
            <w:tcW w:w="3794"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7E1CAE9" w14:textId="6562BF6F" w:rsidR="00920EB2" w:rsidRDefault="00920EB2">
            <w:pPr>
              <w:pStyle w:val="TableStyle1"/>
              <w:jc w:val="center"/>
            </w:pPr>
            <w:r>
              <w:t>B - Investigating</w:t>
            </w:r>
          </w:p>
        </w:tc>
        <w:tc>
          <w:tcPr>
            <w:tcW w:w="594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9804181" w14:textId="69AE1ED5" w:rsidR="00920EB2" w:rsidRDefault="00920EB2">
            <w:pPr>
              <w:pStyle w:val="TableStyle1"/>
              <w:jc w:val="center"/>
            </w:pPr>
            <w:r>
              <w:t>C - Communicating</w:t>
            </w:r>
          </w:p>
        </w:tc>
        <w:tc>
          <w:tcPr>
            <w:tcW w:w="18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85DC868" w14:textId="64343289" w:rsidR="00920EB2" w:rsidRDefault="00920EB2">
            <w:pPr>
              <w:pStyle w:val="TableStyle1"/>
              <w:jc w:val="center"/>
            </w:pPr>
            <w:r>
              <w:t>D - Thinking critically</w:t>
            </w:r>
          </w:p>
        </w:tc>
      </w:tr>
      <w:tr w:rsidR="00967AFB" w14:paraId="0A6A9896" w14:textId="77777777" w:rsidTr="00967AFB">
        <w:trPr>
          <w:trHeight w:val="488"/>
          <w:tblHeader/>
        </w:trPr>
        <w:tc>
          <w:tcPr>
            <w:tcW w:w="86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12D69AE" w14:textId="1F92EE32" w:rsidR="00920EB2" w:rsidRDefault="00920EB2">
            <w:pPr>
              <w:pStyle w:val="TableStyle1"/>
              <w:jc w:val="center"/>
            </w:pPr>
          </w:p>
        </w:tc>
        <w:tc>
          <w:tcPr>
            <w:tcW w:w="145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63C101B" w14:textId="72350492" w:rsidR="00920EB2" w:rsidRDefault="00920EB2">
            <w:pPr>
              <w:pStyle w:val="TableStyle1"/>
              <w:jc w:val="center"/>
            </w:pPr>
            <w:r>
              <w:t>Generic</w:t>
            </w:r>
          </w:p>
        </w:tc>
        <w:tc>
          <w:tcPr>
            <w:tcW w:w="2340" w:type="dxa"/>
            <w:tcBorders>
              <w:top w:val="single" w:sz="2" w:space="0" w:color="000000"/>
              <w:left w:val="single" w:sz="2" w:space="0" w:color="000000"/>
              <w:bottom w:val="single" w:sz="4" w:space="0" w:color="000000"/>
              <w:right w:val="single" w:sz="2" w:space="0" w:color="000000"/>
            </w:tcBorders>
            <w:shd w:val="clear" w:color="auto" w:fill="BDC0BF"/>
          </w:tcPr>
          <w:p w14:paraId="7E8D4B97" w14:textId="76FD3FF5" w:rsidR="00920EB2" w:rsidRDefault="00920EB2">
            <w:pPr>
              <w:pStyle w:val="TableStyle1"/>
              <w:jc w:val="center"/>
            </w:pPr>
            <w:r>
              <w:t>Task specific</w:t>
            </w:r>
          </w:p>
        </w:tc>
        <w:tc>
          <w:tcPr>
            <w:tcW w:w="153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94291C2" w14:textId="0C323E50" w:rsidR="00920EB2" w:rsidRDefault="00920EB2">
            <w:pPr>
              <w:pStyle w:val="TableStyle1"/>
              <w:jc w:val="center"/>
            </w:pPr>
            <w:r>
              <w:t>Generic</w:t>
            </w:r>
          </w:p>
        </w:tc>
        <w:tc>
          <w:tcPr>
            <w:tcW w:w="4410" w:type="dxa"/>
            <w:tcBorders>
              <w:top w:val="single" w:sz="2" w:space="0" w:color="000000"/>
              <w:left w:val="single" w:sz="2" w:space="0" w:color="000000"/>
              <w:bottom w:val="single" w:sz="4" w:space="0" w:color="000000"/>
              <w:right w:val="single" w:sz="2" w:space="0" w:color="000000"/>
            </w:tcBorders>
            <w:shd w:val="clear" w:color="auto" w:fill="BDC0BF"/>
          </w:tcPr>
          <w:p w14:paraId="0412DFC6" w14:textId="3C608CD6" w:rsidR="00920EB2" w:rsidRDefault="00920EB2">
            <w:pPr>
              <w:pStyle w:val="TableStyle1"/>
              <w:jc w:val="center"/>
            </w:pPr>
            <w:r>
              <w:t>Task specific</w:t>
            </w:r>
          </w:p>
        </w:tc>
        <w:tc>
          <w:tcPr>
            <w:tcW w:w="18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9DE90ED" w14:textId="537F6668" w:rsidR="00920EB2" w:rsidRDefault="00920EB2">
            <w:pPr>
              <w:pStyle w:val="TableStyle1"/>
              <w:jc w:val="center"/>
            </w:pPr>
          </w:p>
        </w:tc>
      </w:tr>
      <w:tr w:rsidR="00967AFB" w14:paraId="0497EDFE" w14:textId="77777777" w:rsidTr="00967AFB">
        <w:tblPrEx>
          <w:shd w:val="clear" w:color="auto" w:fill="auto"/>
        </w:tblPrEx>
        <w:trPr>
          <w:trHeight w:val="3075"/>
        </w:trPr>
        <w:tc>
          <w:tcPr>
            <w:tcW w:w="86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6C66B8" w14:textId="77777777" w:rsidR="00920EB2" w:rsidRDefault="00920EB2">
            <w:pPr>
              <w:pStyle w:val="TableStyle2"/>
              <w:jc w:val="center"/>
            </w:pPr>
            <w:r>
              <w:rPr>
                <w:sz w:val="48"/>
                <w:szCs w:val="48"/>
              </w:rPr>
              <w:t>1-2</w:t>
            </w:r>
          </w:p>
        </w:tc>
        <w:tc>
          <w:tcPr>
            <w:tcW w:w="145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AD6B78" w14:textId="77777777" w:rsidR="00920EB2" w:rsidRPr="00BC6230" w:rsidRDefault="00920EB2">
            <w:pPr>
              <w:pStyle w:val="Body"/>
              <w:spacing w:after="100" w:line="191" w:lineRule="atLeast"/>
              <w:rPr>
                <w:rFonts w:ascii="Myriad Pro" w:eastAsia="Myriad Pro" w:hAnsi="Myriad Pro" w:cs="Myriad Pro"/>
                <w:color w:val="2D2829"/>
                <w:sz w:val="16"/>
                <w:szCs w:val="16"/>
              </w:rPr>
            </w:pPr>
            <w:r w:rsidRPr="00BC6230">
              <w:rPr>
                <w:rFonts w:ascii="Myriad Pro" w:hAnsi="Myriad Pro"/>
                <w:color w:val="2D2829"/>
                <w:sz w:val="16"/>
                <w:szCs w:val="16"/>
              </w:rPr>
              <w:t xml:space="preserve">The student: </w:t>
            </w:r>
          </w:p>
          <w:p w14:paraId="5300D780" w14:textId="7068592B" w:rsidR="00920EB2" w:rsidRPr="00BC6230" w:rsidRDefault="00920EB2">
            <w:pPr>
              <w:pStyle w:val="Body"/>
              <w:rPr>
                <w:rFonts w:ascii="Myriad Pro" w:hAnsi="Myriad Pro"/>
                <w:color w:val="2D2829"/>
                <w:sz w:val="16"/>
                <w:szCs w:val="16"/>
              </w:rPr>
            </w:pPr>
            <w:r w:rsidRPr="00BC6230">
              <w:rPr>
                <w:rFonts w:ascii="Myriad Pro" w:hAnsi="Myriad Pro"/>
                <w:color w:val="2D2829"/>
                <w:sz w:val="16"/>
                <w:szCs w:val="16"/>
              </w:rPr>
              <w:t>ii. formulates a limited action plan to investigate a research question or does not follow a plan</w:t>
            </w:r>
          </w:p>
          <w:p w14:paraId="6E31ACBF" w14:textId="77777777" w:rsidR="00920EB2" w:rsidRPr="00BC6230" w:rsidRDefault="00920EB2">
            <w:pPr>
              <w:pStyle w:val="Body"/>
              <w:rPr>
                <w:rFonts w:ascii="Myriad Pro" w:eastAsia="Myriad Pro" w:hAnsi="Myriad Pro" w:cs="Myriad Pro"/>
                <w:color w:val="2D2829"/>
                <w:sz w:val="16"/>
                <w:szCs w:val="16"/>
              </w:rPr>
            </w:pPr>
          </w:p>
          <w:p w14:paraId="69259FBA" w14:textId="525BE90F"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iii. collects and records limited information, not always consistent with the research question </w:t>
            </w:r>
          </w:p>
        </w:tc>
        <w:tc>
          <w:tcPr>
            <w:tcW w:w="2340" w:type="dxa"/>
            <w:tcBorders>
              <w:top w:val="single" w:sz="4" w:space="0" w:color="000000"/>
              <w:left w:val="single" w:sz="2" w:space="0" w:color="000000"/>
              <w:bottom w:val="single" w:sz="2" w:space="0" w:color="000000"/>
              <w:right w:val="single" w:sz="2" w:space="0" w:color="000000"/>
            </w:tcBorders>
          </w:tcPr>
          <w:p w14:paraId="2D6F6115" w14:textId="5192B078" w:rsidR="00947736" w:rsidRPr="00BC6230" w:rsidRDefault="00947736">
            <w:pPr>
              <w:pStyle w:val="Body"/>
              <w:spacing w:after="100" w:line="191" w:lineRule="atLeast"/>
              <w:rPr>
                <w:rFonts w:ascii="Myriad Pro" w:hAnsi="Myriad Pro"/>
                <w:color w:val="2D2829"/>
                <w:sz w:val="16"/>
                <w:szCs w:val="16"/>
              </w:rPr>
            </w:pPr>
            <w:r w:rsidRPr="00BC6230">
              <w:rPr>
                <w:rFonts w:ascii="Myriad Pro" w:hAnsi="Myriad Pro"/>
                <w:color w:val="2D2829"/>
                <w:sz w:val="16"/>
                <w:szCs w:val="16"/>
              </w:rPr>
              <w:t xml:space="preserve">The action plan is missing or else it lacks three of the required elements. There is no evidence of the plan being followed. </w:t>
            </w:r>
          </w:p>
          <w:p w14:paraId="62387C93" w14:textId="2F5371D2" w:rsidR="00920EB2" w:rsidRPr="00BC6230" w:rsidRDefault="00920EB2">
            <w:pPr>
              <w:pStyle w:val="Body"/>
              <w:spacing w:after="100" w:line="191" w:lineRule="atLeast"/>
              <w:rPr>
                <w:rFonts w:ascii="Myriad Pro" w:hAnsi="Myriad Pro"/>
                <w:color w:val="2D2829"/>
                <w:sz w:val="16"/>
                <w:szCs w:val="16"/>
              </w:rPr>
            </w:pPr>
            <w:r w:rsidRPr="00BC6230">
              <w:rPr>
                <w:rFonts w:ascii="Myriad Pro" w:hAnsi="Myriad Pro" w:cs="Helvetica"/>
                <w:sz w:val="16"/>
                <w:szCs w:val="16"/>
              </w:rPr>
              <w:t>The data collection method(s) provide insufficient relevant data to answer the research question. Sampling method(s) are not give</w:t>
            </w:r>
            <w:bookmarkStart w:id="0" w:name="_GoBack"/>
            <w:bookmarkEnd w:id="0"/>
            <w:r w:rsidRPr="00BC6230">
              <w:rPr>
                <w:rFonts w:ascii="Myriad Pro" w:hAnsi="Myriad Pro" w:cs="Helvetica"/>
                <w:sz w:val="16"/>
                <w:szCs w:val="16"/>
              </w:rPr>
              <w:t>n.</w:t>
            </w:r>
          </w:p>
        </w:tc>
        <w:tc>
          <w:tcPr>
            <w:tcW w:w="153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6D828D" w14:textId="0D99D978" w:rsidR="00920EB2" w:rsidRPr="00BC6230" w:rsidRDefault="00920EB2">
            <w:pPr>
              <w:pStyle w:val="Body"/>
              <w:spacing w:after="100" w:line="191" w:lineRule="atLeast"/>
              <w:rPr>
                <w:rFonts w:ascii="Myriad Pro" w:eastAsia="Myriad Pro" w:hAnsi="Myriad Pro" w:cs="Myriad Pro"/>
                <w:color w:val="2D2829"/>
                <w:sz w:val="16"/>
                <w:szCs w:val="16"/>
              </w:rPr>
            </w:pPr>
            <w:r w:rsidRPr="00BC6230">
              <w:rPr>
                <w:rFonts w:ascii="Myriad Pro" w:hAnsi="Myriad Pro"/>
                <w:color w:val="2D2829"/>
                <w:sz w:val="16"/>
                <w:szCs w:val="16"/>
              </w:rPr>
              <w:t xml:space="preserve">The student: </w:t>
            </w:r>
          </w:p>
          <w:p w14:paraId="7B364F35" w14:textId="77777777" w:rsidR="00920EB2" w:rsidRPr="00BC6230" w:rsidRDefault="00920EB2">
            <w:pPr>
              <w:pStyle w:val="Body"/>
              <w:rPr>
                <w:rFonts w:ascii="Myriad Pro" w:hAnsi="Myriad Pro"/>
                <w:color w:val="2D2829"/>
                <w:sz w:val="16"/>
                <w:szCs w:val="16"/>
              </w:rPr>
            </w:pPr>
            <w:proofErr w:type="spellStart"/>
            <w:r w:rsidRPr="00BC6230">
              <w:rPr>
                <w:rFonts w:ascii="Myriad Pro" w:hAnsi="Myriad Pro"/>
                <w:color w:val="2D2829"/>
                <w:sz w:val="16"/>
                <w:szCs w:val="16"/>
              </w:rPr>
              <w:t>i</w:t>
            </w:r>
            <w:proofErr w:type="spellEnd"/>
            <w:r w:rsidRPr="00BC6230">
              <w:rPr>
                <w:rFonts w:ascii="Myriad Pro" w:hAnsi="Myriad Pro"/>
                <w:color w:val="2D2829"/>
                <w:sz w:val="16"/>
                <w:szCs w:val="16"/>
              </w:rPr>
              <w:t xml:space="preserve">. communicates information and ideas in a limited way, using a style that is limited in its appropriateness to the audience and purpose </w:t>
            </w:r>
          </w:p>
          <w:p w14:paraId="659441F8" w14:textId="77777777" w:rsidR="00920EB2" w:rsidRPr="00BC6230" w:rsidRDefault="00920EB2">
            <w:pPr>
              <w:pStyle w:val="Body"/>
              <w:rPr>
                <w:rFonts w:ascii="Myriad Pro" w:eastAsia="Myriad Pro" w:hAnsi="Myriad Pro" w:cs="Myriad Pro"/>
                <w:color w:val="2D2829"/>
                <w:sz w:val="16"/>
                <w:szCs w:val="16"/>
              </w:rPr>
            </w:pPr>
          </w:p>
          <w:p w14:paraId="557F625A" w14:textId="2C619B01"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ii. structures information and ideas according to the specified format in a limited way </w:t>
            </w:r>
          </w:p>
        </w:tc>
        <w:tc>
          <w:tcPr>
            <w:tcW w:w="4410" w:type="dxa"/>
            <w:tcBorders>
              <w:top w:val="single" w:sz="4" w:space="0" w:color="000000"/>
              <w:left w:val="single" w:sz="2" w:space="0" w:color="000000"/>
              <w:bottom w:val="single" w:sz="2" w:space="0" w:color="000000"/>
              <w:right w:val="single" w:sz="2" w:space="0" w:color="000000"/>
            </w:tcBorders>
          </w:tcPr>
          <w:p w14:paraId="210F90DC"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 written report uses little formal language, but is sometimes written in the third person.</w:t>
            </w:r>
          </w:p>
          <w:p w14:paraId="6D35176B"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28D0595C"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 xml:space="preserve">The executive summary is partially written in the past tense. It is very limited in terms of how it summarises the written report. </w:t>
            </w:r>
          </w:p>
          <w:p w14:paraId="5C00F111"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2B2D006E"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Some of the results are recorded in tables and charts, but they may lack titles/labels, and only one chart type is used.</w:t>
            </w:r>
          </w:p>
          <w:p w14:paraId="78763AF9"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6AC15971" w14:textId="105295FE"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There are either conclusions or recommendations. These are very limited and are only partially based on the evidence presented in the main body of the report.</w:t>
            </w:r>
          </w:p>
          <w:p w14:paraId="16912EFA"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5AC3E803"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 report partially follows the recommended format.</w:t>
            </w:r>
          </w:p>
          <w:p w14:paraId="28A8A7F6"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4756B2B6" w14:textId="69405F48" w:rsidR="00920EB2" w:rsidRPr="00BC6230" w:rsidRDefault="00920EB2" w:rsidP="00920A2B">
            <w:pPr>
              <w:pStyle w:val="Body"/>
              <w:spacing w:after="100" w:line="191" w:lineRule="atLeast"/>
              <w:rPr>
                <w:rFonts w:ascii="Myriad Pro" w:hAnsi="Myriad Pro"/>
                <w:color w:val="2D2829"/>
                <w:sz w:val="16"/>
                <w:szCs w:val="16"/>
              </w:rPr>
            </w:pPr>
            <w:r w:rsidRPr="00BC6230">
              <w:rPr>
                <w:rFonts w:ascii="Myriad Pro" w:hAnsi="Myriad Pro" w:cs="Helvetica"/>
                <w:sz w:val="16"/>
                <w:szCs w:val="16"/>
              </w:rPr>
              <w:t>The written report is within 300 words of the stated limits.</w:t>
            </w:r>
          </w:p>
        </w:tc>
        <w:tc>
          <w:tcPr>
            <w:tcW w:w="18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ECFBA0" w14:textId="631F6AF2" w:rsidR="00920EB2" w:rsidRPr="00BC6230" w:rsidRDefault="00920EB2">
            <w:pPr>
              <w:pStyle w:val="Body"/>
              <w:spacing w:after="100" w:line="191" w:lineRule="atLeast"/>
              <w:rPr>
                <w:rFonts w:ascii="Myriad Pro" w:eastAsia="Myriad Pro" w:hAnsi="Myriad Pro" w:cs="Myriad Pro"/>
                <w:color w:val="2D2829"/>
                <w:sz w:val="16"/>
                <w:szCs w:val="16"/>
              </w:rPr>
            </w:pPr>
            <w:r w:rsidRPr="00BC6230">
              <w:rPr>
                <w:rFonts w:ascii="Myriad Pro" w:hAnsi="Myriad Pro"/>
                <w:color w:val="2D2829"/>
                <w:sz w:val="16"/>
                <w:szCs w:val="16"/>
              </w:rPr>
              <w:t xml:space="preserve">The student: </w:t>
            </w:r>
          </w:p>
          <w:p w14:paraId="035EC543" w14:textId="7A3CA454"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ii. </w:t>
            </w:r>
            <w:r w:rsidR="00967AFB">
              <w:rPr>
                <w:rFonts w:ascii="Myriad Pro" w:hAnsi="Myriad Pro"/>
                <w:color w:val="2D2829"/>
                <w:sz w:val="16"/>
                <w:szCs w:val="16"/>
              </w:rPr>
              <w:t>summaris</w:t>
            </w:r>
            <w:r w:rsidRPr="00BC6230">
              <w:rPr>
                <w:rFonts w:ascii="Myriad Pro" w:hAnsi="Myriad Pro"/>
                <w:color w:val="2D2829"/>
                <w:sz w:val="16"/>
                <w:szCs w:val="16"/>
              </w:rPr>
              <w:t xml:space="preserve">es information to a limited extent to make arguments </w:t>
            </w:r>
          </w:p>
          <w:p w14:paraId="6B285028" w14:textId="4C044771"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 </w:t>
            </w:r>
          </w:p>
        </w:tc>
      </w:tr>
      <w:tr w:rsidR="00967AFB" w14:paraId="55D6D924" w14:textId="77777777" w:rsidTr="00967AFB">
        <w:tblPrEx>
          <w:shd w:val="clear" w:color="auto" w:fill="auto"/>
        </w:tblPrEx>
        <w:trPr>
          <w:trHeight w:val="3305"/>
        </w:trPr>
        <w:tc>
          <w:tcPr>
            <w:tcW w:w="8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391ECA2" w14:textId="77777777" w:rsidR="00920EB2" w:rsidRDefault="00920EB2">
            <w:pPr>
              <w:pStyle w:val="TableStyle2"/>
              <w:jc w:val="center"/>
            </w:pPr>
            <w:r>
              <w:rPr>
                <w:sz w:val="48"/>
                <w:szCs w:val="48"/>
              </w:rPr>
              <w:t>3-4</w:t>
            </w:r>
          </w:p>
        </w:tc>
        <w:tc>
          <w:tcPr>
            <w:tcW w:w="145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2FE802" w14:textId="77777777" w:rsidR="00920EB2" w:rsidRPr="00BC6230" w:rsidRDefault="00920EB2">
            <w:pPr>
              <w:pStyle w:val="Body"/>
              <w:spacing w:after="100" w:line="191" w:lineRule="atLeast"/>
              <w:rPr>
                <w:rFonts w:ascii="Myriad Pro" w:eastAsia="Myriad Pro" w:hAnsi="Myriad Pro" w:cs="Myriad Pro"/>
                <w:color w:val="2D2829"/>
                <w:sz w:val="16"/>
                <w:szCs w:val="16"/>
              </w:rPr>
            </w:pPr>
            <w:r w:rsidRPr="00BC6230">
              <w:rPr>
                <w:rFonts w:ascii="Myriad Pro" w:hAnsi="Myriad Pro"/>
                <w:color w:val="2D2829"/>
                <w:sz w:val="16"/>
                <w:szCs w:val="16"/>
              </w:rPr>
              <w:t xml:space="preserve">The student: </w:t>
            </w:r>
          </w:p>
          <w:p w14:paraId="01EA5D68" w14:textId="77777777" w:rsidR="00920EB2" w:rsidRPr="00BC6230" w:rsidRDefault="00920EB2">
            <w:pPr>
              <w:pStyle w:val="Body"/>
              <w:rPr>
                <w:rFonts w:ascii="Myriad Pro" w:hAnsi="Myriad Pro"/>
                <w:color w:val="2D2829"/>
                <w:sz w:val="16"/>
                <w:szCs w:val="16"/>
              </w:rPr>
            </w:pPr>
            <w:r w:rsidRPr="00BC6230">
              <w:rPr>
                <w:rFonts w:ascii="Myriad Pro" w:hAnsi="Myriad Pro"/>
                <w:color w:val="2D2829"/>
                <w:sz w:val="16"/>
                <w:szCs w:val="16"/>
              </w:rPr>
              <w:t>ii. formulates and somewhat follows a partial action plan to investigate a research question</w:t>
            </w:r>
          </w:p>
          <w:p w14:paraId="19EEF657" w14:textId="170E1482"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 </w:t>
            </w:r>
          </w:p>
          <w:p w14:paraId="7F6D21AC" w14:textId="77777777"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iii. uses a research method(s) to collect and record mostly relevant information </w:t>
            </w:r>
          </w:p>
          <w:p w14:paraId="18B1BAEC" w14:textId="2B08D4C5" w:rsidR="00920EB2" w:rsidRPr="00BC6230" w:rsidRDefault="00920EB2">
            <w:pPr>
              <w:pStyle w:val="Body"/>
              <w:rPr>
                <w:rFonts w:ascii="Myriad Pro" w:hAnsi="Myriad Pro"/>
              </w:rPr>
            </w:pPr>
          </w:p>
        </w:tc>
        <w:tc>
          <w:tcPr>
            <w:tcW w:w="2340" w:type="dxa"/>
            <w:tcBorders>
              <w:top w:val="single" w:sz="2" w:space="0" w:color="000000"/>
              <w:left w:val="single" w:sz="2" w:space="0" w:color="000000"/>
              <w:bottom w:val="single" w:sz="2" w:space="0" w:color="000000"/>
              <w:right w:val="single" w:sz="2" w:space="0" w:color="000000"/>
            </w:tcBorders>
            <w:shd w:val="clear" w:color="auto" w:fill="EEEEEE"/>
          </w:tcPr>
          <w:p w14:paraId="1AFA8334" w14:textId="6053FF70" w:rsidR="00947736" w:rsidRPr="00BC6230" w:rsidRDefault="00967AFB">
            <w:pPr>
              <w:pStyle w:val="Body"/>
              <w:spacing w:after="100" w:line="191" w:lineRule="atLeast"/>
              <w:rPr>
                <w:rFonts w:ascii="Myriad Pro" w:hAnsi="Myriad Pro"/>
                <w:color w:val="2D2829"/>
                <w:sz w:val="16"/>
                <w:szCs w:val="16"/>
              </w:rPr>
            </w:pPr>
            <w:r w:rsidRPr="00BC6230">
              <w:rPr>
                <w:rFonts w:ascii="Myriad Pro" w:hAnsi="Myriad Pro" w:cs="Helvetica"/>
                <w:sz w:val="16"/>
                <w:szCs w:val="16"/>
              </w:rPr>
              <w:t xml:space="preserve">The action plan </w:t>
            </w:r>
            <w:r>
              <w:rPr>
                <w:rFonts w:ascii="Myriad Pro" w:hAnsi="Myriad Pro" w:cs="Helvetica"/>
                <w:sz w:val="16"/>
                <w:szCs w:val="16"/>
              </w:rPr>
              <w:t>either lacks or has a limited rationale. The proposed methodology is somewhat consistent with the question. Some problems are identified, but there is no attempt to solve them. There is very limited evidence of the plan</w:t>
            </w:r>
            <w:r w:rsidRPr="00BC6230">
              <w:rPr>
                <w:rFonts w:ascii="Myriad Pro" w:hAnsi="Myriad Pro" w:cs="Helvetica"/>
                <w:sz w:val="16"/>
                <w:szCs w:val="16"/>
              </w:rPr>
              <w:t xml:space="preserve"> being followed.</w:t>
            </w:r>
          </w:p>
          <w:p w14:paraId="7DA22BF0" w14:textId="1B96BCB9" w:rsidR="00920EB2" w:rsidRPr="00BC6230" w:rsidRDefault="00920EB2">
            <w:pPr>
              <w:pStyle w:val="Body"/>
              <w:spacing w:after="100" w:line="191" w:lineRule="atLeast"/>
              <w:rPr>
                <w:rFonts w:ascii="Myriad Pro" w:hAnsi="Myriad Pro"/>
                <w:color w:val="2D2829"/>
                <w:sz w:val="16"/>
                <w:szCs w:val="16"/>
              </w:rPr>
            </w:pPr>
            <w:r w:rsidRPr="00BC6230">
              <w:rPr>
                <w:rFonts w:ascii="Myriad Pro" w:hAnsi="Myriad Pro"/>
                <w:color w:val="2D2829"/>
                <w:sz w:val="16"/>
                <w:szCs w:val="16"/>
              </w:rPr>
              <w:t>The data collection method(s) provide sufficient data, but this may not be entirely relevant to the research question. Sampling method(s) is/are vague or not included.</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5CB7E3" w14:textId="2C100525" w:rsidR="00920EB2" w:rsidRPr="00BC6230" w:rsidRDefault="00920EB2">
            <w:pPr>
              <w:pStyle w:val="Body"/>
              <w:spacing w:after="100" w:line="191" w:lineRule="atLeast"/>
              <w:rPr>
                <w:rFonts w:ascii="Myriad Pro" w:eastAsia="Myriad Pro" w:hAnsi="Myriad Pro" w:cs="Myriad Pro"/>
                <w:color w:val="2D2829"/>
                <w:sz w:val="16"/>
                <w:szCs w:val="16"/>
              </w:rPr>
            </w:pPr>
            <w:r w:rsidRPr="00BC6230">
              <w:rPr>
                <w:rFonts w:ascii="Myriad Pro" w:hAnsi="Myriad Pro"/>
                <w:color w:val="2D2829"/>
                <w:sz w:val="16"/>
                <w:szCs w:val="16"/>
              </w:rPr>
              <w:t xml:space="preserve">The student: </w:t>
            </w:r>
          </w:p>
          <w:p w14:paraId="02BD0B69" w14:textId="77777777" w:rsidR="00920EB2" w:rsidRPr="00BC6230" w:rsidRDefault="00920EB2">
            <w:pPr>
              <w:pStyle w:val="Body"/>
              <w:rPr>
                <w:rFonts w:ascii="Myriad Pro" w:hAnsi="Myriad Pro"/>
                <w:color w:val="2D2829"/>
                <w:sz w:val="16"/>
                <w:szCs w:val="16"/>
              </w:rPr>
            </w:pPr>
            <w:proofErr w:type="spellStart"/>
            <w:r w:rsidRPr="00BC6230">
              <w:rPr>
                <w:rFonts w:ascii="Myriad Pro" w:hAnsi="Myriad Pro"/>
                <w:color w:val="2D2829"/>
                <w:sz w:val="16"/>
                <w:szCs w:val="16"/>
              </w:rPr>
              <w:t>i</w:t>
            </w:r>
            <w:proofErr w:type="spellEnd"/>
            <w:r w:rsidRPr="00BC6230">
              <w:rPr>
                <w:rFonts w:ascii="Myriad Pro" w:hAnsi="Myriad Pro"/>
                <w:color w:val="2D2829"/>
                <w:sz w:val="16"/>
                <w:szCs w:val="16"/>
              </w:rPr>
              <w:t>. communicates information and ideas satisfactorily by using a style that is somewhat appropriate to the audience and purpose</w:t>
            </w:r>
          </w:p>
          <w:p w14:paraId="01077C99" w14:textId="296B5D8A"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 </w:t>
            </w:r>
          </w:p>
          <w:p w14:paraId="1C4CD35D" w14:textId="551B2396"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ii. structures information and ideas in a way that is somewhat appropriate to the specified format </w:t>
            </w:r>
          </w:p>
        </w:tc>
        <w:tc>
          <w:tcPr>
            <w:tcW w:w="4410" w:type="dxa"/>
            <w:tcBorders>
              <w:top w:val="single" w:sz="2" w:space="0" w:color="000000"/>
              <w:left w:val="single" w:sz="2" w:space="0" w:color="000000"/>
              <w:bottom w:val="single" w:sz="2" w:space="0" w:color="000000"/>
              <w:right w:val="single" w:sz="2" w:space="0" w:color="000000"/>
            </w:tcBorders>
            <w:shd w:val="clear" w:color="auto" w:fill="EEEEEE"/>
          </w:tcPr>
          <w:p w14:paraId="2048E951"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 written report uses some formal language and is mostly written in the third person.</w:t>
            </w:r>
          </w:p>
          <w:p w14:paraId="282B8126"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2806558A"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 xml:space="preserve">The executive summary is partially written in the past tense and partially summarises the written report. </w:t>
            </w:r>
          </w:p>
          <w:p w14:paraId="160C5498"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72160D4E"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Some findings are recorded using a small range of charts. Some may not be appropriate.</w:t>
            </w:r>
          </w:p>
          <w:p w14:paraId="53094B1E"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26939963" w14:textId="77CC3DC8"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There are either conclusions or recommendations. These are limited and are only partially based on the evidence presented in the main body of the report.</w:t>
            </w:r>
          </w:p>
          <w:p w14:paraId="07703C7E"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77CD52DC"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 report partially follows the recommended format.</w:t>
            </w:r>
          </w:p>
          <w:p w14:paraId="1AF0BEC1"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3E5F1EBF" w14:textId="20D2BD45" w:rsidR="00920EB2" w:rsidRPr="00BC6230" w:rsidRDefault="00920EB2" w:rsidP="00920A2B">
            <w:pPr>
              <w:pStyle w:val="Body"/>
              <w:spacing w:after="100" w:line="191" w:lineRule="atLeast"/>
              <w:rPr>
                <w:rFonts w:ascii="Myriad Pro" w:hAnsi="Myriad Pro"/>
                <w:color w:val="2D2829"/>
                <w:sz w:val="16"/>
                <w:szCs w:val="16"/>
              </w:rPr>
            </w:pPr>
            <w:r w:rsidRPr="00BC6230">
              <w:rPr>
                <w:rFonts w:ascii="Myriad Pro" w:hAnsi="Myriad Pro" w:cs="Helvetica"/>
                <w:sz w:val="16"/>
                <w:szCs w:val="16"/>
              </w:rPr>
              <w:t>The  written report is within 200 words of the stated limits.</w:t>
            </w:r>
          </w:p>
        </w:tc>
        <w:tc>
          <w:tcPr>
            <w:tcW w:w="18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5558E9" w14:textId="6412C010" w:rsidR="00920EB2" w:rsidRPr="00BC6230" w:rsidRDefault="00920EB2">
            <w:pPr>
              <w:pStyle w:val="Body"/>
              <w:spacing w:after="100" w:line="191" w:lineRule="atLeast"/>
              <w:rPr>
                <w:rFonts w:ascii="Myriad Pro" w:eastAsia="Myriad Pro" w:hAnsi="Myriad Pro" w:cs="Myriad Pro"/>
                <w:color w:val="2D2829"/>
                <w:sz w:val="16"/>
                <w:szCs w:val="16"/>
              </w:rPr>
            </w:pPr>
            <w:r w:rsidRPr="00BC6230">
              <w:rPr>
                <w:rFonts w:ascii="Myriad Pro" w:hAnsi="Myriad Pro"/>
                <w:color w:val="2D2829"/>
                <w:sz w:val="16"/>
                <w:szCs w:val="16"/>
              </w:rPr>
              <w:t xml:space="preserve">The student: </w:t>
            </w:r>
          </w:p>
          <w:p w14:paraId="2B682818" w14:textId="589F9B14"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ii. </w:t>
            </w:r>
            <w:r w:rsidR="00967AFB">
              <w:rPr>
                <w:rFonts w:ascii="Myriad Pro" w:hAnsi="Myriad Pro"/>
                <w:color w:val="2D2829"/>
                <w:sz w:val="16"/>
                <w:szCs w:val="16"/>
              </w:rPr>
              <w:t>summaris</w:t>
            </w:r>
            <w:r w:rsidRPr="00BC6230">
              <w:rPr>
                <w:rFonts w:ascii="Myriad Pro" w:hAnsi="Myriad Pro"/>
                <w:color w:val="2D2829"/>
                <w:sz w:val="16"/>
                <w:szCs w:val="16"/>
              </w:rPr>
              <w:t xml:space="preserve">es information to make arguments  </w:t>
            </w:r>
          </w:p>
        </w:tc>
      </w:tr>
      <w:tr w:rsidR="00967AFB" w14:paraId="35ED9AC0" w14:textId="77777777" w:rsidTr="00967AFB">
        <w:tblPrEx>
          <w:shd w:val="clear" w:color="auto" w:fill="auto"/>
        </w:tblPrEx>
        <w:trPr>
          <w:trHeight w:val="3305"/>
        </w:trPr>
        <w:tc>
          <w:tcPr>
            <w:tcW w:w="8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550B4D" w14:textId="77777777" w:rsidR="00920EB2" w:rsidRDefault="00920EB2">
            <w:pPr>
              <w:pStyle w:val="TableStyle2"/>
              <w:jc w:val="center"/>
            </w:pPr>
            <w:r>
              <w:rPr>
                <w:sz w:val="48"/>
                <w:szCs w:val="48"/>
              </w:rPr>
              <w:lastRenderedPageBreak/>
              <w:t>5-6</w:t>
            </w:r>
          </w:p>
        </w:tc>
        <w:tc>
          <w:tcPr>
            <w:tcW w:w="14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9F5EEB" w14:textId="77777777" w:rsidR="00920EB2" w:rsidRPr="00BC6230" w:rsidRDefault="00920EB2">
            <w:pPr>
              <w:pStyle w:val="Body"/>
              <w:spacing w:after="100" w:line="191" w:lineRule="atLeast"/>
              <w:rPr>
                <w:rFonts w:ascii="Myriad Pro" w:eastAsia="Myriad Pro" w:hAnsi="Myriad Pro" w:cs="Myriad Pro"/>
                <w:color w:val="2D2829"/>
                <w:sz w:val="16"/>
                <w:szCs w:val="16"/>
              </w:rPr>
            </w:pPr>
            <w:r w:rsidRPr="00BC6230">
              <w:rPr>
                <w:rFonts w:ascii="Myriad Pro" w:hAnsi="Myriad Pro"/>
                <w:color w:val="2D2829"/>
                <w:sz w:val="16"/>
                <w:szCs w:val="16"/>
              </w:rPr>
              <w:t xml:space="preserve">The student: </w:t>
            </w:r>
          </w:p>
          <w:p w14:paraId="12357BC6" w14:textId="77777777" w:rsidR="00920EB2" w:rsidRPr="00BC6230" w:rsidRDefault="00920EB2">
            <w:pPr>
              <w:pStyle w:val="Body"/>
              <w:rPr>
                <w:rFonts w:ascii="Myriad Pro" w:hAnsi="Myriad Pro"/>
                <w:color w:val="2D2829"/>
                <w:sz w:val="16"/>
                <w:szCs w:val="16"/>
              </w:rPr>
            </w:pPr>
            <w:r w:rsidRPr="00BC6230">
              <w:rPr>
                <w:rFonts w:ascii="Myriad Pro" w:hAnsi="Myriad Pro"/>
                <w:color w:val="2D2829"/>
                <w:sz w:val="16"/>
                <w:szCs w:val="16"/>
              </w:rPr>
              <w:t>ii. formulates and follows a substantial action plan to investigate a research question</w:t>
            </w:r>
          </w:p>
          <w:p w14:paraId="28CF2FE0" w14:textId="28DA1C6B"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 </w:t>
            </w:r>
          </w:p>
          <w:p w14:paraId="6B8CCB31" w14:textId="2E6EBFE0" w:rsidR="00920EB2" w:rsidRPr="00BC6230" w:rsidRDefault="00920EB2" w:rsidP="00D163AB">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iii. uses research method(s) to collect and record </w:t>
            </w:r>
            <w:r w:rsidRPr="00BC6230">
              <w:rPr>
                <w:rFonts w:ascii="Myriad Pro" w:hAnsi="Myriad Pro"/>
                <w:color w:val="2D2829"/>
                <w:sz w:val="16"/>
                <w:szCs w:val="16"/>
                <w:lang w:val="it-IT"/>
              </w:rPr>
              <w:t>appropriate</w:t>
            </w:r>
            <w:r w:rsidRPr="00BC6230">
              <w:rPr>
                <w:rFonts w:ascii="Myriad Pro" w:hAnsi="Myriad Pro"/>
                <w:color w:val="2D2829"/>
                <w:sz w:val="16"/>
                <w:szCs w:val="16"/>
              </w:rPr>
              <w:t xml:space="preserve">, </w:t>
            </w:r>
            <w:r w:rsidRPr="00BC6230">
              <w:rPr>
                <w:rFonts w:ascii="Myriad Pro" w:hAnsi="Myriad Pro"/>
                <w:color w:val="2D2829"/>
                <w:sz w:val="16"/>
                <w:szCs w:val="16"/>
                <w:lang w:val="fr-FR"/>
              </w:rPr>
              <w:t xml:space="preserve">relevant </w:t>
            </w:r>
            <w:r w:rsidRPr="00BC6230">
              <w:rPr>
                <w:rFonts w:ascii="Myriad Pro" w:hAnsi="Myriad Pro"/>
                <w:color w:val="2D2829"/>
                <w:sz w:val="16"/>
                <w:szCs w:val="16"/>
              </w:rPr>
              <w:t xml:space="preserve">information  </w:t>
            </w:r>
          </w:p>
        </w:tc>
        <w:tc>
          <w:tcPr>
            <w:tcW w:w="2340" w:type="dxa"/>
            <w:tcBorders>
              <w:top w:val="single" w:sz="2" w:space="0" w:color="000000"/>
              <w:left w:val="single" w:sz="2" w:space="0" w:color="000000"/>
              <w:bottom w:val="single" w:sz="2" w:space="0" w:color="000000"/>
              <w:right w:val="single" w:sz="2" w:space="0" w:color="000000"/>
            </w:tcBorders>
          </w:tcPr>
          <w:p w14:paraId="30814BFB" w14:textId="59C69AD5" w:rsidR="00947736" w:rsidRPr="00BC6230" w:rsidRDefault="00947736">
            <w:pPr>
              <w:pStyle w:val="Body"/>
              <w:spacing w:after="100" w:line="191" w:lineRule="atLeast"/>
              <w:rPr>
                <w:rFonts w:ascii="Myriad Pro" w:hAnsi="Myriad Pro" w:cs="Helvetica"/>
                <w:sz w:val="16"/>
                <w:szCs w:val="16"/>
              </w:rPr>
            </w:pPr>
            <w:r w:rsidRPr="00BC6230">
              <w:rPr>
                <w:rFonts w:ascii="Myriad Pro" w:hAnsi="Myriad Pro" w:cs="Helvetica"/>
                <w:sz w:val="16"/>
                <w:szCs w:val="16"/>
              </w:rPr>
              <w:t xml:space="preserve">The action plan </w:t>
            </w:r>
            <w:r w:rsidR="00967AFB">
              <w:rPr>
                <w:rFonts w:ascii="Myriad Pro" w:hAnsi="Myriad Pro" w:cs="Helvetica"/>
                <w:sz w:val="16"/>
                <w:szCs w:val="16"/>
              </w:rPr>
              <w:t>has a rationale and the proposed methodology is consistent with the question. Some problems are identified, but there is only a limited attempt to solve them. There is evidence of the plan</w:t>
            </w:r>
            <w:r w:rsidRPr="00BC6230">
              <w:rPr>
                <w:rFonts w:ascii="Myriad Pro" w:hAnsi="Myriad Pro" w:cs="Helvetica"/>
                <w:sz w:val="16"/>
                <w:szCs w:val="16"/>
              </w:rPr>
              <w:t xml:space="preserve"> being followed.</w:t>
            </w:r>
          </w:p>
          <w:p w14:paraId="32073E7F" w14:textId="2E62EA7D" w:rsidR="00920EB2" w:rsidRPr="00BC6230" w:rsidRDefault="00920EB2">
            <w:pPr>
              <w:pStyle w:val="Body"/>
              <w:spacing w:after="100" w:line="191" w:lineRule="atLeast"/>
              <w:rPr>
                <w:rFonts w:ascii="Myriad Pro" w:hAnsi="Myriad Pro"/>
                <w:color w:val="2D2829"/>
                <w:sz w:val="16"/>
                <w:szCs w:val="16"/>
              </w:rPr>
            </w:pPr>
            <w:r w:rsidRPr="00BC6230">
              <w:rPr>
                <w:rFonts w:ascii="Myriad Pro" w:hAnsi="Myriad Pro" w:cs="Helvetica"/>
                <w:sz w:val="16"/>
                <w:szCs w:val="16"/>
              </w:rPr>
              <w:t>The data collection method(s) provide sufficient relevant data to answer the research question. Sampling method(s) is/are given but not fully justified.</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5C0253" w14:textId="517C8BAD" w:rsidR="00920EB2" w:rsidRPr="00BC6230" w:rsidRDefault="00920EB2">
            <w:pPr>
              <w:pStyle w:val="Body"/>
              <w:spacing w:after="100" w:line="191" w:lineRule="atLeast"/>
              <w:rPr>
                <w:rFonts w:ascii="Myriad Pro" w:eastAsia="Myriad Pro" w:hAnsi="Myriad Pro" w:cs="Myriad Pro"/>
                <w:color w:val="2D2829"/>
                <w:sz w:val="16"/>
                <w:szCs w:val="16"/>
              </w:rPr>
            </w:pPr>
            <w:r w:rsidRPr="00BC6230">
              <w:rPr>
                <w:rFonts w:ascii="Myriad Pro" w:hAnsi="Myriad Pro"/>
                <w:color w:val="2D2829"/>
                <w:sz w:val="16"/>
                <w:szCs w:val="16"/>
              </w:rPr>
              <w:t xml:space="preserve">The student: </w:t>
            </w:r>
          </w:p>
          <w:p w14:paraId="52810545" w14:textId="77777777" w:rsidR="00920EB2" w:rsidRPr="00BC6230" w:rsidRDefault="00920EB2">
            <w:pPr>
              <w:pStyle w:val="Body"/>
              <w:rPr>
                <w:rFonts w:ascii="Myriad Pro" w:hAnsi="Myriad Pro"/>
                <w:color w:val="2D2829"/>
                <w:sz w:val="16"/>
                <w:szCs w:val="16"/>
              </w:rPr>
            </w:pPr>
            <w:proofErr w:type="spellStart"/>
            <w:r w:rsidRPr="00BC6230">
              <w:rPr>
                <w:rFonts w:ascii="Myriad Pro" w:hAnsi="Myriad Pro"/>
                <w:color w:val="2D2829"/>
                <w:sz w:val="16"/>
                <w:szCs w:val="16"/>
              </w:rPr>
              <w:t>i</w:t>
            </w:r>
            <w:proofErr w:type="spellEnd"/>
            <w:r w:rsidRPr="00BC6230">
              <w:rPr>
                <w:rFonts w:ascii="Myriad Pro" w:hAnsi="Myriad Pro"/>
                <w:color w:val="2D2829"/>
                <w:sz w:val="16"/>
                <w:szCs w:val="16"/>
              </w:rPr>
              <w:t>. communicates information and ideas accurately by using a style that is mostly appropriate to the audience and purpose</w:t>
            </w:r>
          </w:p>
          <w:p w14:paraId="4BD1F6CE" w14:textId="3AB3FE16"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 </w:t>
            </w:r>
          </w:p>
          <w:p w14:paraId="0AC5688D" w14:textId="5F9E3293"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ii. structures information and ideas in a way that is mostly appropriate to the specified format </w:t>
            </w:r>
          </w:p>
        </w:tc>
        <w:tc>
          <w:tcPr>
            <w:tcW w:w="4410" w:type="dxa"/>
            <w:tcBorders>
              <w:top w:val="single" w:sz="2" w:space="0" w:color="000000"/>
              <w:left w:val="single" w:sz="2" w:space="0" w:color="000000"/>
              <w:bottom w:val="single" w:sz="2" w:space="0" w:color="000000"/>
              <w:right w:val="single" w:sz="2" w:space="0" w:color="000000"/>
            </w:tcBorders>
          </w:tcPr>
          <w:p w14:paraId="3825A550"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 report uses mostly formal language in the third person.</w:t>
            </w:r>
          </w:p>
          <w:p w14:paraId="1743BD1E"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1CBAE438"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 xml:space="preserve">The executive summary is in the past tense and summarises the written report satisfactorily. </w:t>
            </w:r>
          </w:p>
          <w:p w14:paraId="48D1F449"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39957A59"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Findings are recorded satisfactorily using a small range of appropriate charts.</w:t>
            </w:r>
          </w:p>
          <w:p w14:paraId="36837C67"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6D484D9D"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There are both conclusions and recommendations. These are satisfactory and are mostly based on the evidence presented in the main body of the report.</w:t>
            </w:r>
          </w:p>
          <w:p w14:paraId="09D663D8"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00C106DA"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 report closely follows the recommended format.</w:t>
            </w:r>
          </w:p>
          <w:p w14:paraId="08308136"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47D9A7F2"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 written report is within 100 words of the stated limit.</w:t>
            </w:r>
          </w:p>
          <w:p w14:paraId="35E83A9F" w14:textId="77777777" w:rsidR="00920EB2" w:rsidRPr="00BC6230" w:rsidRDefault="00920EB2">
            <w:pPr>
              <w:pStyle w:val="Body"/>
              <w:spacing w:after="100" w:line="191" w:lineRule="atLeast"/>
              <w:rPr>
                <w:rFonts w:ascii="Myriad Pro" w:hAnsi="Myriad Pro"/>
                <w:color w:val="2D2829"/>
                <w:sz w:val="16"/>
                <w:szCs w:val="16"/>
              </w:rPr>
            </w:pPr>
          </w:p>
        </w:tc>
        <w:tc>
          <w:tcPr>
            <w:tcW w:w="18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489BE0" w14:textId="622B65AB" w:rsidR="00920EB2" w:rsidRPr="00BC6230" w:rsidRDefault="00920EB2">
            <w:pPr>
              <w:pStyle w:val="Body"/>
              <w:spacing w:after="100" w:line="191" w:lineRule="atLeast"/>
              <w:rPr>
                <w:rFonts w:ascii="Myriad Pro" w:eastAsia="Myriad Pro" w:hAnsi="Myriad Pro" w:cs="Myriad Pro"/>
                <w:color w:val="2D2829"/>
                <w:sz w:val="16"/>
                <w:szCs w:val="16"/>
              </w:rPr>
            </w:pPr>
            <w:r w:rsidRPr="00BC6230">
              <w:rPr>
                <w:rFonts w:ascii="Myriad Pro" w:hAnsi="Myriad Pro"/>
                <w:color w:val="2D2829"/>
                <w:sz w:val="16"/>
                <w:szCs w:val="16"/>
              </w:rPr>
              <w:t xml:space="preserve">The student: </w:t>
            </w:r>
          </w:p>
          <w:p w14:paraId="380E2F9F" w14:textId="5A2D00F4"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ii. </w:t>
            </w:r>
            <w:r w:rsidR="00967AFB">
              <w:rPr>
                <w:rFonts w:ascii="Myriad Pro" w:hAnsi="Myriad Pro"/>
                <w:color w:val="2D2829"/>
                <w:sz w:val="16"/>
                <w:szCs w:val="16"/>
              </w:rPr>
              <w:t>synthesis</w:t>
            </w:r>
            <w:r w:rsidRPr="00BC6230">
              <w:rPr>
                <w:rFonts w:ascii="Myriad Pro" w:hAnsi="Myriad Pro"/>
                <w:color w:val="2D2829"/>
                <w:sz w:val="16"/>
                <w:szCs w:val="16"/>
              </w:rPr>
              <w:t xml:space="preserve">es information to make </w:t>
            </w:r>
            <w:r w:rsidRPr="00967AFB">
              <w:rPr>
                <w:rFonts w:ascii="Myriad Pro" w:hAnsi="Myriad Pro"/>
                <w:color w:val="2D2829"/>
                <w:sz w:val="16"/>
                <w:szCs w:val="16"/>
                <w:lang w:val="en-GB"/>
              </w:rPr>
              <w:t>valid</w:t>
            </w:r>
            <w:r w:rsidRPr="00BC6230">
              <w:rPr>
                <w:rFonts w:ascii="Myriad Pro" w:hAnsi="Myriad Pro"/>
                <w:color w:val="2D2829"/>
                <w:sz w:val="16"/>
                <w:szCs w:val="16"/>
                <w:lang w:val="es-ES_tradnl"/>
              </w:rPr>
              <w:t xml:space="preserve"> </w:t>
            </w:r>
            <w:r w:rsidRPr="00BC6230">
              <w:rPr>
                <w:rFonts w:ascii="Myriad Pro" w:hAnsi="Myriad Pro"/>
                <w:color w:val="2D2829"/>
                <w:sz w:val="16"/>
                <w:szCs w:val="16"/>
                <w:lang w:val="fr-FR"/>
              </w:rPr>
              <w:t xml:space="preserve">arguments </w:t>
            </w:r>
          </w:p>
          <w:p w14:paraId="739F00C6" w14:textId="36E7DADE" w:rsidR="00920EB2" w:rsidRPr="00BC6230" w:rsidRDefault="00920EB2">
            <w:pPr>
              <w:pStyle w:val="Body"/>
              <w:rPr>
                <w:rFonts w:ascii="Myriad Pro" w:hAnsi="Myriad Pro"/>
              </w:rPr>
            </w:pPr>
            <w:r w:rsidRPr="00BC6230">
              <w:rPr>
                <w:rFonts w:ascii="Myriad Pro" w:hAnsi="Myriad Pro"/>
                <w:color w:val="2D2829"/>
                <w:sz w:val="16"/>
                <w:szCs w:val="16"/>
              </w:rPr>
              <w:t xml:space="preserve"> </w:t>
            </w:r>
          </w:p>
        </w:tc>
      </w:tr>
      <w:tr w:rsidR="00967AFB" w14:paraId="71BA4CB1" w14:textId="77777777" w:rsidTr="00967AFB">
        <w:tblPrEx>
          <w:shd w:val="clear" w:color="auto" w:fill="auto"/>
        </w:tblPrEx>
        <w:trPr>
          <w:trHeight w:val="3273"/>
        </w:trPr>
        <w:tc>
          <w:tcPr>
            <w:tcW w:w="8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7568419" w14:textId="77777777" w:rsidR="00920EB2" w:rsidRDefault="00920EB2">
            <w:pPr>
              <w:pStyle w:val="TableStyle2"/>
              <w:jc w:val="center"/>
            </w:pPr>
            <w:r>
              <w:rPr>
                <w:sz w:val="48"/>
                <w:szCs w:val="48"/>
              </w:rPr>
              <w:t>7-8</w:t>
            </w:r>
          </w:p>
        </w:tc>
        <w:tc>
          <w:tcPr>
            <w:tcW w:w="145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16B6CE" w14:textId="77777777" w:rsidR="00920EB2" w:rsidRPr="00BC6230" w:rsidRDefault="00920EB2">
            <w:pPr>
              <w:pStyle w:val="Body"/>
              <w:spacing w:after="100" w:line="191" w:lineRule="atLeast"/>
              <w:rPr>
                <w:rFonts w:ascii="Myriad Pro" w:eastAsia="Myriad Pro" w:hAnsi="Myriad Pro" w:cs="Myriad Pro"/>
                <w:color w:val="2D2829"/>
                <w:sz w:val="16"/>
                <w:szCs w:val="16"/>
              </w:rPr>
            </w:pPr>
            <w:r w:rsidRPr="00BC6230">
              <w:rPr>
                <w:rFonts w:ascii="Myriad Pro" w:hAnsi="Myriad Pro"/>
                <w:color w:val="2D2829"/>
                <w:sz w:val="16"/>
                <w:szCs w:val="16"/>
              </w:rPr>
              <w:t xml:space="preserve">The student: </w:t>
            </w:r>
          </w:p>
          <w:p w14:paraId="0E6E66CC" w14:textId="77777777" w:rsidR="00920EB2" w:rsidRPr="00BC6230" w:rsidRDefault="00920EB2">
            <w:pPr>
              <w:pStyle w:val="Body"/>
              <w:rPr>
                <w:rFonts w:ascii="Myriad Pro" w:hAnsi="Myriad Pro"/>
                <w:color w:val="2D2829"/>
                <w:sz w:val="16"/>
                <w:szCs w:val="16"/>
              </w:rPr>
            </w:pPr>
            <w:r w:rsidRPr="00BC6230">
              <w:rPr>
                <w:rFonts w:ascii="Myriad Pro" w:hAnsi="Myriad Pro"/>
                <w:color w:val="2D2829"/>
                <w:sz w:val="16"/>
                <w:szCs w:val="16"/>
              </w:rPr>
              <w:t xml:space="preserve">ii. formulates and effectively follows a </w:t>
            </w:r>
            <w:r w:rsidRPr="00BC6230">
              <w:rPr>
                <w:rFonts w:ascii="Myriad Pro" w:hAnsi="Myriad Pro"/>
                <w:color w:val="2D2829"/>
                <w:sz w:val="16"/>
                <w:szCs w:val="16"/>
                <w:lang w:val="de-DE"/>
              </w:rPr>
              <w:t xml:space="preserve">comprehensive </w:t>
            </w:r>
            <w:r w:rsidRPr="00BC6230">
              <w:rPr>
                <w:rFonts w:ascii="Myriad Pro" w:hAnsi="Myriad Pro"/>
                <w:color w:val="2D2829"/>
                <w:sz w:val="16"/>
                <w:szCs w:val="16"/>
              </w:rPr>
              <w:t xml:space="preserve">action plan to investigate a research question </w:t>
            </w:r>
          </w:p>
          <w:p w14:paraId="7200642E" w14:textId="77777777" w:rsidR="00920EB2" w:rsidRPr="00BC6230" w:rsidRDefault="00920EB2">
            <w:pPr>
              <w:pStyle w:val="Body"/>
              <w:rPr>
                <w:rFonts w:ascii="Myriad Pro" w:eastAsia="Myriad Pro" w:hAnsi="Myriad Pro" w:cs="Myriad Pro"/>
                <w:color w:val="2D2829"/>
                <w:sz w:val="16"/>
                <w:szCs w:val="16"/>
              </w:rPr>
            </w:pPr>
          </w:p>
          <w:p w14:paraId="55C4F6C9" w14:textId="1854DF73"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iii. uses research methods to collect and record </w:t>
            </w:r>
            <w:r w:rsidRPr="00BC6230">
              <w:rPr>
                <w:rFonts w:ascii="Myriad Pro" w:hAnsi="Myriad Pro"/>
                <w:color w:val="2D2829"/>
                <w:sz w:val="16"/>
                <w:szCs w:val="16"/>
                <w:lang w:val="it-IT"/>
              </w:rPr>
              <w:t>appropriate</w:t>
            </w:r>
            <w:r w:rsidRPr="00BC6230">
              <w:rPr>
                <w:rFonts w:ascii="Myriad Pro" w:hAnsi="Myriad Pro"/>
                <w:color w:val="2D2829"/>
                <w:sz w:val="16"/>
                <w:szCs w:val="16"/>
              </w:rPr>
              <w:t xml:space="preserve">, varied and relevant information </w:t>
            </w:r>
          </w:p>
        </w:tc>
        <w:tc>
          <w:tcPr>
            <w:tcW w:w="2340" w:type="dxa"/>
            <w:tcBorders>
              <w:top w:val="single" w:sz="2" w:space="0" w:color="000000"/>
              <w:left w:val="single" w:sz="2" w:space="0" w:color="000000"/>
              <w:bottom w:val="single" w:sz="2" w:space="0" w:color="000000"/>
              <w:right w:val="single" w:sz="2" w:space="0" w:color="000000"/>
            </w:tcBorders>
            <w:shd w:val="clear" w:color="auto" w:fill="EEEEEE"/>
          </w:tcPr>
          <w:p w14:paraId="78959E0D" w14:textId="4518ADB7" w:rsidR="00920EB2" w:rsidRPr="00BC6230" w:rsidRDefault="00920EB2">
            <w:pPr>
              <w:pStyle w:val="Body"/>
              <w:spacing w:after="100" w:line="191" w:lineRule="atLeast"/>
              <w:rPr>
                <w:rFonts w:ascii="Myriad Pro" w:hAnsi="Myriad Pro" w:cs="Helvetica"/>
                <w:sz w:val="16"/>
                <w:szCs w:val="16"/>
              </w:rPr>
            </w:pPr>
            <w:r w:rsidRPr="00BC6230">
              <w:rPr>
                <w:rFonts w:ascii="Myriad Pro" w:hAnsi="Myriad Pro" w:cs="Helvetica"/>
                <w:sz w:val="16"/>
                <w:szCs w:val="16"/>
              </w:rPr>
              <w:t>The action plan has a clear rationale and the proposed methodology is appropriate to fully address the research question. Potential problems have been identified, and effective solutions to them have been provided. The time frame was realistic and the work done reflects what was planned.</w:t>
            </w:r>
          </w:p>
          <w:p w14:paraId="0FE57E90" w14:textId="2E1F0F2B" w:rsidR="00920EB2" w:rsidRPr="00BC6230" w:rsidRDefault="00920EB2">
            <w:pPr>
              <w:pStyle w:val="Body"/>
              <w:spacing w:after="100" w:line="191" w:lineRule="atLeast"/>
              <w:rPr>
                <w:rFonts w:ascii="Myriad Pro" w:hAnsi="Myriad Pro"/>
                <w:color w:val="2D2829"/>
                <w:sz w:val="16"/>
                <w:szCs w:val="16"/>
              </w:rPr>
            </w:pPr>
            <w:r w:rsidRPr="00BC6230">
              <w:rPr>
                <w:rFonts w:ascii="Myriad Pro" w:hAnsi="Myriad Pro" w:cs="Helvetica"/>
                <w:sz w:val="16"/>
                <w:szCs w:val="16"/>
              </w:rPr>
              <w:t>The data collection method(s) provide sufficient relevant data to fully answer the research question. Sampling method(s) is/are given and justified.</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3C56B7" w14:textId="5AF54F06" w:rsidR="00920EB2" w:rsidRPr="00BC6230" w:rsidRDefault="00920EB2">
            <w:pPr>
              <w:pStyle w:val="Body"/>
              <w:spacing w:after="100" w:line="191" w:lineRule="atLeast"/>
              <w:rPr>
                <w:rFonts w:ascii="Myriad Pro" w:eastAsia="Myriad Pro" w:hAnsi="Myriad Pro" w:cs="Myriad Pro"/>
                <w:color w:val="2D2829"/>
                <w:sz w:val="16"/>
                <w:szCs w:val="16"/>
              </w:rPr>
            </w:pPr>
            <w:r w:rsidRPr="00BC6230">
              <w:rPr>
                <w:rFonts w:ascii="Myriad Pro" w:hAnsi="Myriad Pro"/>
                <w:color w:val="2D2829"/>
                <w:sz w:val="16"/>
                <w:szCs w:val="16"/>
              </w:rPr>
              <w:t xml:space="preserve">The student: </w:t>
            </w:r>
          </w:p>
          <w:p w14:paraId="25D747DB" w14:textId="77777777" w:rsidR="00920EB2" w:rsidRPr="00BC6230" w:rsidRDefault="00920EB2">
            <w:pPr>
              <w:pStyle w:val="Body"/>
              <w:rPr>
                <w:rFonts w:ascii="Myriad Pro" w:hAnsi="Myriad Pro"/>
                <w:color w:val="2D2829"/>
                <w:sz w:val="16"/>
                <w:szCs w:val="16"/>
              </w:rPr>
            </w:pPr>
            <w:proofErr w:type="spellStart"/>
            <w:r w:rsidRPr="00BC6230">
              <w:rPr>
                <w:rFonts w:ascii="Myriad Pro" w:hAnsi="Myriad Pro"/>
                <w:color w:val="2D2829"/>
                <w:sz w:val="16"/>
                <w:szCs w:val="16"/>
              </w:rPr>
              <w:t>i</w:t>
            </w:r>
            <w:proofErr w:type="spellEnd"/>
            <w:r w:rsidRPr="00BC6230">
              <w:rPr>
                <w:rFonts w:ascii="Myriad Pro" w:hAnsi="Myriad Pro"/>
                <w:color w:val="2D2829"/>
                <w:sz w:val="16"/>
                <w:szCs w:val="16"/>
              </w:rPr>
              <w:t xml:space="preserve">. communicates information and ideas effectively and accurately by using a style that is completely appropriate to the audience and purpose </w:t>
            </w:r>
          </w:p>
          <w:p w14:paraId="6B428AA1" w14:textId="77777777" w:rsidR="00920EB2" w:rsidRPr="00BC6230" w:rsidRDefault="00920EB2">
            <w:pPr>
              <w:pStyle w:val="Body"/>
              <w:rPr>
                <w:rFonts w:ascii="Myriad Pro" w:eastAsia="Myriad Pro" w:hAnsi="Myriad Pro" w:cs="Myriad Pro"/>
                <w:color w:val="2D2829"/>
                <w:sz w:val="16"/>
                <w:szCs w:val="16"/>
              </w:rPr>
            </w:pPr>
          </w:p>
          <w:p w14:paraId="5BF23BE0" w14:textId="39BC98CB" w:rsidR="00920EB2" w:rsidRPr="00BC6230" w:rsidRDefault="00920EB2">
            <w:pPr>
              <w:pStyle w:val="Body"/>
              <w:rPr>
                <w:rFonts w:ascii="Myriad Pro" w:eastAsia="Myriad Pro" w:hAnsi="Myriad Pro" w:cs="Myriad Pro"/>
                <w:color w:val="2D2829"/>
                <w:sz w:val="16"/>
                <w:szCs w:val="16"/>
              </w:rPr>
            </w:pPr>
            <w:r w:rsidRPr="00BC6230">
              <w:rPr>
                <w:rFonts w:ascii="Myriad Pro" w:hAnsi="Myriad Pro"/>
                <w:color w:val="2D2829"/>
                <w:sz w:val="16"/>
                <w:szCs w:val="16"/>
              </w:rPr>
              <w:t xml:space="preserve">ii. structures information and ideas in a way that is completely appropriate to the specified format </w:t>
            </w:r>
          </w:p>
        </w:tc>
        <w:tc>
          <w:tcPr>
            <w:tcW w:w="4410" w:type="dxa"/>
            <w:tcBorders>
              <w:top w:val="single" w:sz="2" w:space="0" w:color="000000"/>
              <w:left w:val="single" w:sz="2" w:space="0" w:color="000000"/>
              <w:bottom w:val="single" w:sz="2" w:space="0" w:color="000000"/>
              <w:right w:val="single" w:sz="2" w:space="0" w:color="000000"/>
            </w:tcBorders>
            <w:shd w:val="clear" w:color="auto" w:fill="EEEEEE"/>
          </w:tcPr>
          <w:p w14:paraId="6F883465"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 report uses formal language in the third person throughout.</w:t>
            </w:r>
          </w:p>
          <w:p w14:paraId="574F0BB0"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0E8048AA"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 executive summary is in the past tense and summarises the written report clearly.</w:t>
            </w:r>
          </w:p>
          <w:p w14:paraId="6A70608C"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7434BCF0" w14:textId="77777777" w:rsidR="00920EB2" w:rsidRPr="00BC6230" w:rsidRDefault="00920EB2" w:rsidP="00BC623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Findings are recorded effectively using a wide range of appropriate charts.</w:t>
            </w:r>
          </w:p>
          <w:p w14:paraId="26413A7A"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2F6D1464"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There are both conclusions and recommendations. These are detailed and based on the evidence presented in the main body of the report.</w:t>
            </w:r>
          </w:p>
          <w:p w14:paraId="06B41168"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450C646D"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The report follows the recommended format.</w:t>
            </w:r>
          </w:p>
          <w:p w14:paraId="0775726F" w14:textId="77777777" w:rsidR="00920EB2" w:rsidRPr="00BC6230" w:rsidRDefault="00920EB2" w:rsidP="00920A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p>
          <w:p w14:paraId="73DC592B" w14:textId="4A75FC95" w:rsidR="00920EB2" w:rsidRPr="00BC6230" w:rsidRDefault="00920EB2" w:rsidP="00920A2B">
            <w:pPr>
              <w:pStyle w:val="Body"/>
              <w:spacing w:after="100" w:line="191" w:lineRule="atLeast"/>
              <w:rPr>
                <w:rFonts w:ascii="Myriad Pro" w:hAnsi="Myriad Pro"/>
                <w:color w:val="2D2829"/>
                <w:sz w:val="16"/>
                <w:szCs w:val="16"/>
              </w:rPr>
            </w:pPr>
            <w:r w:rsidRPr="00BC6230">
              <w:rPr>
                <w:rFonts w:ascii="Myriad Pro" w:hAnsi="Myriad Pro" w:cs="Helvetica"/>
                <w:sz w:val="16"/>
                <w:szCs w:val="16"/>
              </w:rPr>
              <w:t>The written report is within 50 words of the stated word limit. The limits are not exceeded.</w:t>
            </w:r>
          </w:p>
        </w:tc>
        <w:tc>
          <w:tcPr>
            <w:tcW w:w="18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EFF4BC" w14:textId="291DB603" w:rsidR="00920EB2" w:rsidRPr="00BC6230" w:rsidRDefault="00920EB2" w:rsidP="00BC6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 xml:space="preserve">The student: </w:t>
            </w:r>
          </w:p>
          <w:p w14:paraId="6FBE4718" w14:textId="3FC9AEAC" w:rsidR="00920EB2" w:rsidRPr="00BC6230" w:rsidRDefault="00920EB2" w:rsidP="00BC6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Helvetica"/>
                <w:color w:val="000000"/>
                <w:sz w:val="16"/>
                <w:szCs w:val="16"/>
              </w:rPr>
            </w:pPr>
            <w:r w:rsidRPr="00BC6230">
              <w:rPr>
                <w:rFonts w:ascii="Myriad Pro" w:hAnsi="Myriad Pro" w:cs="Helvetica"/>
                <w:color w:val="000000"/>
                <w:sz w:val="16"/>
                <w:szCs w:val="16"/>
              </w:rPr>
              <w:t xml:space="preserve">ii. synthesizes information to make valid, well-supported arguments </w:t>
            </w:r>
          </w:p>
        </w:tc>
      </w:tr>
    </w:tbl>
    <w:p w14:paraId="45546D9B" w14:textId="6B59C870" w:rsidR="00FA0F41" w:rsidRPr="00967AFB" w:rsidRDefault="00FA0F41" w:rsidP="00967AFB">
      <w:pPr>
        <w:pStyle w:val="Body"/>
      </w:pPr>
    </w:p>
    <w:sectPr w:rsidR="00FA0F41" w:rsidRPr="00967AFB" w:rsidSect="00BC6230">
      <w:headerReference w:type="default" r:id="rId6"/>
      <w:pgSz w:w="16840" w:h="11900" w:orient="landscape"/>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E633C" w14:textId="77777777" w:rsidR="008B308E" w:rsidRDefault="008B308E">
      <w:r>
        <w:separator/>
      </w:r>
    </w:p>
  </w:endnote>
  <w:endnote w:type="continuationSeparator" w:id="0">
    <w:p w14:paraId="7ADB7C67" w14:textId="77777777" w:rsidR="008B308E" w:rsidRDefault="008B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3F3EE" w14:textId="77777777" w:rsidR="008B308E" w:rsidRDefault="008B308E">
      <w:r>
        <w:separator/>
      </w:r>
    </w:p>
  </w:footnote>
  <w:footnote w:type="continuationSeparator" w:id="0">
    <w:p w14:paraId="703533A9" w14:textId="77777777" w:rsidR="008B308E" w:rsidRDefault="008B3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4E11" w14:textId="1F434B3A" w:rsidR="00FA0F41" w:rsidRDefault="00F95E3F">
    <w:r>
      <w:t>NIS Grade 10 Humanities Assessment Rubric – Market Research Investigation</w:t>
    </w:r>
    <w:r>
      <w:tab/>
    </w:r>
    <w:r>
      <w:tab/>
    </w:r>
    <w:r>
      <w:tab/>
    </w:r>
    <w:r>
      <w:tab/>
    </w:r>
    <w:r>
      <w:tab/>
      <w:t xml:space="preserve">Rob </w:t>
    </w:r>
    <w:proofErr w:type="spellStart"/>
    <w:r>
      <w:t>Battye</w:t>
    </w:r>
    <w:proofErr w:type="spellEnd"/>
    <w:r>
      <w:t xml:space="preserve"> Sep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41"/>
    <w:rsid w:val="00090AF9"/>
    <w:rsid w:val="00264C69"/>
    <w:rsid w:val="00522C81"/>
    <w:rsid w:val="006315B1"/>
    <w:rsid w:val="008B308E"/>
    <w:rsid w:val="00920A2B"/>
    <w:rsid w:val="00920EB2"/>
    <w:rsid w:val="00947736"/>
    <w:rsid w:val="00967AFB"/>
    <w:rsid w:val="00977F18"/>
    <w:rsid w:val="00B1223B"/>
    <w:rsid w:val="00BC6230"/>
    <w:rsid w:val="00D163AB"/>
    <w:rsid w:val="00E83295"/>
    <w:rsid w:val="00F95E3F"/>
    <w:rsid w:val="00FA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322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1">
    <w:name w:val="Table Style 1"/>
    <w:rPr>
      <w:rFonts w:ascii="Helvetica" w:hAnsi="Arial Unicode MS" w:cs="Arial Unicode MS"/>
      <w:b/>
      <w:bCs/>
      <w:color w:val="000000"/>
    </w:rPr>
  </w:style>
  <w:style w:type="paragraph" w:customStyle="1" w:styleId="TableStyle2">
    <w:name w:val="Table Style 2"/>
    <w:rPr>
      <w:rFonts w:ascii="Helvetica" w:hAnsi="Arial Unicode MS" w:cs="Arial Unicode MS"/>
      <w:color w:val="000000"/>
    </w:rPr>
  </w:style>
  <w:style w:type="paragraph" w:customStyle="1" w:styleId="Default">
    <w:name w:val="Default"/>
    <w:rPr>
      <w:rFonts w:ascii="Helvetica" w:hAnsi="Arial Unicode MS" w:cs="Arial Unicode MS"/>
      <w:color w:val="000000"/>
      <w:sz w:val="22"/>
      <w:szCs w:val="22"/>
    </w:rPr>
  </w:style>
  <w:style w:type="paragraph" w:styleId="Header">
    <w:name w:val="header"/>
    <w:basedOn w:val="Normal"/>
    <w:link w:val="HeaderChar"/>
    <w:uiPriority w:val="99"/>
    <w:unhideWhenUsed/>
    <w:rsid w:val="00F95E3F"/>
    <w:pPr>
      <w:tabs>
        <w:tab w:val="center" w:pos="4513"/>
        <w:tab w:val="right" w:pos="9026"/>
      </w:tabs>
    </w:pPr>
  </w:style>
  <w:style w:type="character" w:customStyle="1" w:styleId="HeaderChar">
    <w:name w:val="Header Char"/>
    <w:basedOn w:val="DefaultParagraphFont"/>
    <w:link w:val="Header"/>
    <w:uiPriority w:val="99"/>
    <w:rsid w:val="00F95E3F"/>
    <w:rPr>
      <w:sz w:val="24"/>
      <w:szCs w:val="24"/>
    </w:rPr>
  </w:style>
  <w:style w:type="paragraph" w:styleId="Footer">
    <w:name w:val="footer"/>
    <w:basedOn w:val="Normal"/>
    <w:link w:val="FooterChar"/>
    <w:uiPriority w:val="99"/>
    <w:unhideWhenUsed/>
    <w:rsid w:val="00F95E3F"/>
    <w:pPr>
      <w:tabs>
        <w:tab w:val="center" w:pos="4513"/>
        <w:tab w:val="right" w:pos="9026"/>
      </w:tabs>
    </w:pPr>
  </w:style>
  <w:style w:type="character" w:customStyle="1" w:styleId="FooterChar">
    <w:name w:val="Footer Char"/>
    <w:basedOn w:val="DefaultParagraphFont"/>
    <w:link w:val="Footer"/>
    <w:uiPriority w:val="99"/>
    <w:rsid w:val="00F95E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878</Words>
  <Characters>5011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Battye</cp:lastModifiedBy>
  <cp:revision>10</cp:revision>
  <dcterms:created xsi:type="dcterms:W3CDTF">2015-09-11T03:33:00Z</dcterms:created>
  <dcterms:modified xsi:type="dcterms:W3CDTF">2015-09-12T07:16:00Z</dcterms:modified>
</cp:coreProperties>
</file>