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Emperor Qin</w:t>
        <w:tab/>
        <w:tab/>
        <w:tab/>
        <w:tab/>
        <w:tab/>
        <w:tab/>
        <w:tab/>
        <w:t>Name: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Essay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Was Emperor Qin a strong, effective leader?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You are going to write an essay following the format we looked at in class. 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Look at the Essay Guide pdf for information about how to set out and plan a newspaper report.)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Who is your essay for?</w:t>
      </w:r>
    </w:p>
    <w:p>
      <w:pPr>
        <w:pStyle w:val="Body"/>
        <w:bidi w:val="0"/>
      </w:pPr>
      <w:r>
        <w:rPr>
          <w:rtl w:val="0"/>
          <w:lang w:val="en-US"/>
        </w:rPr>
        <w:t>You are writing to inform other students about Emperor Qin.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will your essay look like?</w:t>
      </w:r>
    </w:p>
    <w:p>
      <w:pPr>
        <w:pStyle w:val="Body"/>
        <w:bidi w:val="0"/>
      </w:pPr>
      <w:r>
        <w:rPr>
          <w:rtl w:val="0"/>
          <w:lang w:val="en-US"/>
        </w:rPr>
        <w:t>It should follow the pattern shown in the Essay Guide document, and include the following clear sections: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introduction (hook, central idea, context, supporting ideas and transition)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main body paragraphs (topic sentence, evidence, transitions)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conclusion (summerise, concluding statement)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will your story be about?</w:t>
      </w:r>
    </w:p>
    <w:p>
      <w:pPr>
        <w:pStyle w:val="Body"/>
        <w:bidi w:val="0"/>
      </w:pPr>
      <w:r>
        <w:rPr>
          <w:rtl w:val="0"/>
          <w:lang w:val="en-US"/>
        </w:rPr>
        <w:t>You are writing about Emperor Qin. You will need to mention the following details: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who was he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how did he come to power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when did he rule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what were the Terra-cota warriors  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why was the Great Wall built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why did he burn books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what other ways did he unite China</w:t>
      </w:r>
    </w:p>
    <w:p>
      <w:pPr>
        <w:pStyle w:val="Body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>the details of his death and what happened to China afterwards</w:t>
      </w:r>
    </w:p>
    <w:p>
      <w:pPr>
        <w:pStyle w:val="Body"/>
        <w:numPr>
          <w:ilvl w:val="0"/>
          <w:numId w:val="1"/>
        </w:numPr>
        <w:rPr>
          <w:lang w:val="de-DE"/>
        </w:rPr>
      </w:pPr>
      <w:r>
        <w:rPr>
          <w:rtl w:val="0"/>
          <w:lang w:val="de-DE"/>
        </w:rPr>
        <w:t xml:space="preserve">   </w:t>
      </w:r>
    </w:p>
    <w:p>
      <w:pPr>
        <w:pStyle w:val="Body"/>
        <w:numPr>
          <w:ilvl w:val="0"/>
          <w:numId w:val="1"/>
        </w:numPr>
        <w:rPr>
          <w:lang w:val="de-DE"/>
        </w:rPr>
      </w:pPr>
      <w:r>
        <w:rPr>
          <w:rtl w:val="0"/>
          <w:lang w:val="de-DE"/>
        </w:rPr>
        <w:t xml:space="preserve">   </w:t>
      </w:r>
    </w:p>
    <w:p>
      <w:pPr>
        <w:pStyle w:val="Body"/>
        <w:numPr>
          <w:ilvl w:val="0"/>
          <w:numId w:val="1"/>
        </w:numPr>
        <w:rPr>
          <w:lang w:val="de-DE"/>
        </w:rPr>
      </w:pPr>
      <w:r>
        <w:rPr>
          <w:rtl w:val="0"/>
          <w:lang w:val="de-DE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It is important to put you work into your own words.  Use one or more of the three ways we went over regarding putting your research into your own words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will your story be assessed?</w:t>
      </w:r>
    </w:p>
    <w:p>
      <w:pPr>
        <w:pStyle w:val="Body"/>
        <w:bidi w:val="0"/>
      </w:pPr>
      <w:r>
        <w:rPr>
          <w:rtl w:val="0"/>
          <w:lang w:val="en-US"/>
        </w:rPr>
        <w:t>Your final story will be assessed according to Criteria A</w:t>
      </w:r>
      <w:r>
        <w:rPr>
          <w:rtl w:val="0"/>
          <w:lang w:val="en-US"/>
        </w:rPr>
        <w:t>, C and D</w:t>
      </w:r>
      <w:r>
        <w:rPr>
          <w:rtl w:val="0"/>
          <w:lang w:val="en-US"/>
        </w:rPr>
        <w:t>.  The word limits are between 7</w:t>
      </w:r>
      <w:r>
        <w:rPr>
          <w:rtl w:val="0"/>
          <w:lang w:val="en-US"/>
        </w:rPr>
        <w:t>50</w:t>
      </w:r>
      <w:r>
        <w:rPr>
          <w:rtl w:val="0"/>
          <w:lang w:val="en-US"/>
        </w:rPr>
        <w:t xml:space="preserve"> and a 1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00 words.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When is it due?</w:t>
      </w:r>
    </w:p>
    <w:p>
      <w:pPr>
        <w:pStyle w:val="Body"/>
        <w:bidi w:val="0"/>
      </w:pPr>
      <w:r>
        <w:rPr>
          <w:rtl w:val="0"/>
          <w:lang w:val="en-US"/>
        </w:rPr>
        <w:t>See Veracross for the latest information on deadlines.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833119</wp:posOffset>
                </wp:positionH>
                <wp:positionV relativeFrom="page">
                  <wp:posOffset>777240</wp:posOffset>
                </wp:positionV>
                <wp:extent cx="6103800" cy="77628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776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2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cbcccc" w:sz="8" w:space="0" w:shadow="0" w:frame="0"/>
                                <w:insideV w:val="single" w:color="cbcccc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13"/>
                              <w:gridCol w:w="2086"/>
                              <w:gridCol w:w="2064"/>
                              <w:gridCol w:w="2138"/>
                              <w:gridCol w:w="241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612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Humanities Assessment Criteria: Year 1 (Grade 6 and 7)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13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A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A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D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Criteria 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913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Knowledge and Understanding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TSR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Thinking Critically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TSR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8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spacing w:after="100" w:line="191" w:lineRule="atLeast"/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The student does not reach a standard described by any of the descriptors below.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recognizes 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basic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 and/or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make a limited attempt to use some terminology that is relevant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have given a simple answer using basic descriptions and/or examples (2 or more) to support your points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report shows limited evidence of research but minimal understanding.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the main points of ideas, events, visual representation or arguments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to a limited extent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identifies the origin and purpose of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limited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different views.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You have written about 2 or more of the main events.  You have analysed the link between these events and the question.</w:t>
                                  </w:r>
                                </w:p>
                                <w:p>
                                  <w:pPr>
                                    <w:pStyle w:val="Free Form"/>
                                  </w:pP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This analysis leads to a simple opinion.</w:t>
                                  </w: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sources are </w:t>
                                  </w: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evaluated (one sentences, a general comment).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uses 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satisfactory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descriptions, explanations and/or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use  terminology that is accurate/ or appropriate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have answered the question using good examples (5 or more) to support your points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report shows some evidence of research but superficial understanding.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adequate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origin and purpose of 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different views and suggests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You have written about 5 or more of the main events but they lack detail .  You have analysed the link between these events and the question.</w:t>
                                  </w:r>
                                </w:p>
                                <w:p>
                                  <w:pPr>
                                    <w:pStyle w:val="Free Form"/>
                                  </w:pP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This analysis leads to a simple opinion.</w:t>
                                  </w: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sources are </w:t>
                                  </w: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evaluated (one sentences, a general comment).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considerable relevant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vocabulary,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often accurately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use a range of terminology accurately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have answered the question using good examples (7 or more) to support your points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report is quite well researched and your depth of understanding is clear in places.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substantial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iii. identifies the origin and purpose of a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da-DK"/>
                                    </w:rPr>
                                    <w:t xml:space="preserve">range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sources/data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iv. identifies different views and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their implications. 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You have written about 7 of the main events in adequate detail.  You have analysed the link between these events and the question.</w:t>
                                  </w:r>
                                </w:p>
                                <w:p>
                                  <w:pPr>
                                    <w:pStyle w:val="Free Form"/>
                                  </w:pP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This analysis leads to a general opinions.</w:t>
                                  </w: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sources are </w:t>
                                  </w: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evaluated (one sentences with a reason for the comment).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20" w:hRule="atLeast"/>
                              </w:trPr>
                              <w:tc>
                                <w:tcPr>
                                  <w:tcW w:type="dxa" w:w="9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type="dxa" w:w="20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pacing w:after="100" w:line="191" w:lineRule="atLeast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uses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relevant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vocabulary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accurately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ii. demonstrates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excellent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knowledge and understanding of content and concepts through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descriptions, explanations and examples. </w:t>
                                  </w:r>
                                </w:p>
                              </w:tc>
                              <w:tc>
                                <w:tcPr>
                                  <w:tcW w:type="dxa" w:w="206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Bullet"/>
                                    <w:tabs>
                                      <w:tab w:val="left" w:pos="709"/>
                                      <w:tab w:val="left" w:pos="1418"/>
                                    </w:tabs>
                                  </w:pP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use a wide range of terminology accurately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You have answered the question using accurate and appropriate examples (9 or more) to support your points</w:t>
                                  </w:r>
                                </w:p>
                                <w:p>
                                  <w:pPr>
                                    <w:pStyle w:val="Body Bulle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report is well researched and your depth of understanding is explicit.</w:t>
                                  </w:r>
                                </w:p>
                              </w:tc>
                              <w:tc>
                                <w:tcPr>
                                  <w:tcW w:type="dxa" w:w="21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50"/>
                                    <w:left w:type="dxa" w:w="50"/>
                                    <w:bottom w:type="dxa" w:w="50"/>
                                    <w:right w:type="dxa" w:w="5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spacing w:after="160" w:line="191" w:lineRule="atLeast"/>
                                    <w:jc w:val="both"/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student: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i. identifies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 detail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the main points of ideas, events, visual representation or arguments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ii. uses information to give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detailed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opinions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identifies and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analyses a range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of sources/data in terms of origin and purpose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Myriad Pro" w:cs="Myriad Pro" w:hAnsi="Myriad Pro" w:eastAsia="Myriad Pro"/>
                                      <w:color w:val="2d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iv. </w:t>
                                  </w:r>
                                  <w:r>
                                    <w:rPr>
                                      <w:rFonts w:ascii="Myriad Pro Semibold" w:hAnsi="Myriad Pro Semibold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consistently </w:t>
                                  </w:r>
                                  <w:r>
                                    <w:rPr>
                                      <w:rFonts w:ascii="Myriad Pro" w:hAnsi="Myriad Pro"/>
                                      <w:color w:val="2d282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identifies different views and their implications</w:t>
                                  </w:r>
                                </w:p>
                              </w:tc>
                              <w:tc>
                                <w:tcPr>
                                  <w:tcW w:type="dxa" w:w="241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You have written about 9 of the main events in detail.  You have analysed the link between these events and the question.</w:t>
                                  </w:r>
                                </w:p>
                                <w:p>
                                  <w:pPr>
                                    <w:pStyle w:val="Free Form"/>
                                  </w:pP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This analysis leads to a relevant opinion.</w:t>
                                  </w:r>
                                </w:p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 xml:space="preserve">Information sources are </w:t>
                                  </w:r>
                                  <w:r>
                                    <w:rPr>
                                      <w:rFonts w:ascii="Myriad Pro" w:hAnsi="Myriad Pro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evaluated in detail (3 sentences or more, with reasons).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6pt;margin-top:61.2pt;width:480.6pt;height:61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12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cbcccc" w:sz="8" w:space="0" w:shadow="0" w:frame="0"/>
                          <w:insideV w:val="single" w:color="cbcccc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13"/>
                        <w:gridCol w:w="2086"/>
                        <w:gridCol w:w="2064"/>
                        <w:gridCol w:w="2138"/>
                        <w:gridCol w:w="241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612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Humanities Assessment Criteria: Year 1 (Grade 6 and 7)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13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A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A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D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Criteria 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913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Knowledge and Understanding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TSR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Thinking Critically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bottom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TSR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8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after="100" w:line="191" w:lineRule="atLeast"/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The student does not reach a standard described by any of the descriptors below.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recognizes 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basic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 and/or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 Bullet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make a limited attempt to use some terminology that is relevant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have given a simple answer using basic descriptions and/or examples (2 or more) to support your points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report shows limited evidence of research but minimal understanding.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the main points of ideas, events, visual representation or arguments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to a limited extent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identifies the origin and purpose of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limited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sources/data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different views.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 have written about 2 or more of the main events.  You have analysed the link between these events and the question.</w:t>
                            </w:r>
                          </w:p>
                          <w:p>
                            <w:pPr>
                              <w:pStyle w:val="Free Form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This analysis leads to a simple opinion.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sources are 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evaluated (one sentences, a general comment).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8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uses 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satisfactory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simple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descriptions, explanations and/or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 Bulle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use  terminology that is accurate/ or appropriate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have answered the question using good examples (5 or more) to support your points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report shows some evidence of research but superficial understanding.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adequate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origin and purpose of sources/data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different views and suggests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some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their implications.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 have written about 5 or more of the main events but they lack detail .  You have analysed the link between these events and the question.</w:t>
                            </w:r>
                          </w:p>
                          <w:p>
                            <w:pPr>
                              <w:pStyle w:val="Free Form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This analysis leads to a simple opinion.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sources are 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evaluated (one sentences, a general comment).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8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considerable relevant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vocabulary,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often accurately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descriptions, explanations and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 Bullet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use a range of terminology accurately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have answered the question using good examples (7 or more) to support your points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report is quite well researched and your depth of understanding is clear in places.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substantial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iii. identifies the origin and purpose of a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da-DK"/>
                              </w:rPr>
                              <w:t xml:space="preserve">range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sources/data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iv. identifies different views and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most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their implications. 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 have written about 7 of the main events in adequate detail.  You have analysed the link between these events and the question.</w:t>
                            </w:r>
                          </w:p>
                          <w:p>
                            <w:pPr>
                              <w:pStyle w:val="Free Form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This analysis leads to a general opinions.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sources are 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evaluated (one sentences with a reason for the comment).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20" w:hRule="atLeast"/>
                        </w:trPr>
                        <w:tc>
                          <w:tcPr>
                            <w:tcW w:type="dxa" w:w="9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type="dxa" w:w="20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spacing w:after="100" w:line="191" w:lineRule="atLeast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uses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relevant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vocabulary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accurately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ii. demonstrates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excellent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knowledge and understanding of content and concepts through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descriptions, explanations and examples. </w:t>
                            </w:r>
                          </w:p>
                        </w:tc>
                        <w:tc>
                          <w:tcPr>
                            <w:tcW w:type="dxa" w:w="206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 Bullet"/>
                              <w:tabs>
                                <w:tab w:val="left" w:pos="709"/>
                                <w:tab w:val="left" w:pos="1418"/>
                              </w:tabs>
                            </w:pP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use a wide range of terminology accurately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You have answered the question using accurate and appropriate examples (9 or more) to support your points</w:t>
                            </w:r>
                          </w:p>
                          <w:p>
                            <w:pPr>
                              <w:pStyle w:val="Body Bullet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report is well researched and your depth of understanding is explicit.</w:t>
                            </w:r>
                          </w:p>
                        </w:tc>
                        <w:tc>
                          <w:tcPr>
                            <w:tcW w:type="dxa" w:w="21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50"/>
                              <w:left w:type="dxa" w:w="50"/>
                              <w:bottom w:type="dxa" w:w="50"/>
                              <w:right w:type="dxa" w:w="5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after="160" w:line="191" w:lineRule="atLeast"/>
                              <w:jc w:val="both"/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student: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i. identifies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 detail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the main points of ideas, events, visual representation or arguments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ii. uses information to give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detailed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opinions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iii.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identifies and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analyses a range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of sources/data in terms of origin and purpose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Myriad Pro" w:cs="Myriad Pro" w:hAnsi="Myriad Pro" w:eastAsia="Myriad Pro"/>
                                <w:color w:val="2d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</w:rPr>
                              <w:t xml:space="preserve">iv. </w:t>
                            </w:r>
                            <w:r>
                              <w:rPr>
                                <w:rFonts w:ascii="Myriad Pro Semibold" w:hAnsi="Myriad Pro Semibold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Myriad Pro" w:hAnsi="Myriad Pro"/>
                                <w:color w:val="2d282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identifies different views and their implications</w:t>
                            </w:r>
                          </w:p>
                        </w:tc>
                        <w:tc>
                          <w:tcPr>
                            <w:tcW w:type="dxa" w:w="241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 have written about 9 of the main events in detail.  You have analysed the link between these events and the question.</w:t>
                            </w:r>
                          </w:p>
                          <w:p>
                            <w:pPr>
                              <w:pStyle w:val="Free Form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This analysis leads to a relevant opinion.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Information sources are 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evaluated in detail (3 sentences or more, with reasons).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42.0pt;height:41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*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5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7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8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*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5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7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8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*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5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7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8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*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5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7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8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Bullet">
    <w:name w:val="Body Bullet"/>
    <w:next w:val="Body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