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D2A01" w14:textId="77777777" w:rsidR="00CF7852" w:rsidRDefault="000233BC" w:rsidP="000233BC">
      <w:pPr>
        <w:jc w:val="center"/>
        <w:rPr>
          <w:lang w:val="en-GB"/>
        </w:rPr>
      </w:pPr>
      <w:r>
        <w:rPr>
          <w:lang w:val="en-GB"/>
        </w:rPr>
        <w:t>Accreditation Committees</w:t>
      </w:r>
    </w:p>
    <w:p w14:paraId="17115948" w14:textId="77777777" w:rsidR="000233BC" w:rsidRDefault="000233BC">
      <w:pPr>
        <w:rPr>
          <w:lang w:val="en-GB"/>
        </w:rPr>
      </w:pPr>
    </w:p>
    <w:p w14:paraId="0F9AEEBC" w14:textId="77777777" w:rsidR="000233BC" w:rsidRDefault="000233BC">
      <w:pPr>
        <w:rPr>
          <w:lang w:val="en-GB"/>
        </w:rPr>
      </w:pPr>
      <w:r>
        <w:rPr>
          <w:lang w:val="en-GB"/>
        </w:rPr>
        <w:t>February to April 2017</w:t>
      </w:r>
    </w:p>
    <w:p w14:paraId="45C55207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C. Governance and Leadership</w:t>
      </w:r>
    </w:p>
    <w:p w14:paraId="3DE8A511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E22400"/>
        </w:rPr>
      </w:pPr>
      <w:r>
        <w:rPr>
          <w:color w:val="E22400"/>
        </w:rPr>
        <w:t xml:space="preserve">Karen Orteza (chair) </w:t>
      </w:r>
    </w:p>
    <w:p w14:paraId="211164CE" w14:textId="77777777" w:rsidR="000233BC" w:rsidRDefault="000233BC" w:rsidP="000233BC">
      <w:pPr>
        <w:pStyle w:val="Body"/>
      </w:pPr>
      <w:r>
        <w:t xml:space="preserve">Kylie Pretty </w:t>
      </w:r>
    </w:p>
    <w:p w14:paraId="3354EE55" w14:textId="77777777" w:rsidR="000233BC" w:rsidRDefault="000233BC" w:rsidP="000233BC">
      <w:pPr>
        <w:pStyle w:val="Body"/>
      </w:pPr>
      <w:r>
        <w:t>Julia Zhang</w:t>
      </w:r>
    </w:p>
    <w:p w14:paraId="5C47EEE5" w14:textId="77777777" w:rsidR="000233BC" w:rsidRDefault="000233BC" w:rsidP="000233BC">
      <w:pPr>
        <w:pStyle w:val="Body"/>
      </w:pPr>
      <w:r>
        <w:t>Amanda Xie</w:t>
      </w:r>
    </w:p>
    <w:p w14:paraId="4EA4B3FD" w14:textId="77777777" w:rsidR="000233BC" w:rsidRDefault="000233BC" w:rsidP="000233BC">
      <w:pPr>
        <w:pStyle w:val="Body"/>
      </w:pPr>
      <w:r>
        <w:t>Francis</w:t>
      </w:r>
    </w:p>
    <w:p w14:paraId="1F99C0DC" w14:textId="77777777" w:rsidR="000233BC" w:rsidRDefault="000233BC" w:rsidP="000233BC">
      <w:pPr>
        <w:pStyle w:val="Body"/>
      </w:pPr>
      <w:r>
        <w:t>Arsenio</w:t>
      </w:r>
    </w:p>
    <w:p w14:paraId="68888A7E" w14:textId="77777777" w:rsidR="000233BC" w:rsidRDefault="000233BC" w:rsidP="000233BC">
      <w:pPr>
        <w:pStyle w:val="Body"/>
      </w:pPr>
      <w:r>
        <w:t>Dora Li</w:t>
      </w:r>
    </w:p>
    <w:p w14:paraId="5935E40E" w14:textId="77777777" w:rsidR="000233BC" w:rsidRDefault="000233BC" w:rsidP="000233BC">
      <w:pPr>
        <w:pStyle w:val="Body"/>
      </w:pPr>
      <w:r>
        <w:t>Shi Xia</w:t>
      </w:r>
    </w:p>
    <w:p w14:paraId="037AD697" w14:textId="77777777" w:rsidR="000233BC" w:rsidRDefault="000233BC" w:rsidP="000233BC">
      <w:pPr>
        <w:pStyle w:val="Body"/>
      </w:pPr>
      <w:r>
        <w:t>Linnie</w:t>
      </w:r>
    </w:p>
    <w:p w14:paraId="1A8708BE" w14:textId="77777777" w:rsidR="000233BC" w:rsidRDefault="000233BC" w:rsidP="000233BC">
      <w:pPr>
        <w:pStyle w:val="Body"/>
      </w:pPr>
      <w:r>
        <w:t>Chris Galaty</w:t>
      </w:r>
    </w:p>
    <w:p w14:paraId="4967291B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61FE"/>
        </w:rPr>
      </w:pPr>
      <w:r>
        <w:rPr>
          <w:color w:val="0061FE"/>
        </w:rPr>
        <w:t>Steering committee liaison: Ruth</w:t>
      </w:r>
    </w:p>
    <w:p w14:paraId="15A0C09C" w14:textId="77777777" w:rsidR="000233BC" w:rsidRDefault="000233BC" w:rsidP="000233BC">
      <w:pPr>
        <w:pStyle w:val="Body"/>
      </w:pPr>
    </w:p>
    <w:p w14:paraId="5309E54E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D. Faculty and Support Staff</w:t>
      </w:r>
    </w:p>
    <w:p w14:paraId="3DAEC9DD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E22400"/>
        </w:rPr>
      </w:pPr>
      <w:r>
        <w:rPr>
          <w:color w:val="E22400"/>
          <w:lang w:val="fr-FR"/>
        </w:rPr>
        <w:t xml:space="preserve">Olivia Bratton (chair) </w:t>
      </w:r>
    </w:p>
    <w:p w14:paraId="7582E5AB" w14:textId="77777777" w:rsidR="000233BC" w:rsidRDefault="000233BC" w:rsidP="000233BC">
      <w:pPr>
        <w:pStyle w:val="Body"/>
      </w:pPr>
      <w:r>
        <w:t>Ann Dong</w:t>
      </w:r>
    </w:p>
    <w:p w14:paraId="39B1CEC7" w14:textId="77777777" w:rsidR="000233BC" w:rsidRDefault="000233BC" w:rsidP="000233BC">
      <w:pPr>
        <w:pStyle w:val="Body"/>
      </w:pPr>
      <w:r>
        <w:rPr>
          <w:lang w:val="de-DE"/>
        </w:rPr>
        <w:t>Cherry Zhai</w:t>
      </w:r>
    </w:p>
    <w:p w14:paraId="7556734B" w14:textId="77777777" w:rsidR="000233BC" w:rsidRDefault="000233BC" w:rsidP="000233BC">
      <w:pPr>
        <w:pStyle w:val="Body"/>
      </w:pPr>
      <w:r>
        <w:rPr>
          <w:lang w:val="fr-FR"/>
        </w:rPr>
        <w:t>Lynn Tai</w:t>
      </w:r>
    </w:p>
    <w:p w14:paraId="1091FDA2" w14:textId="77777777" w:rsidR="000233BC" w:rsidRDefault="000233BC" w:rsidP="000233BC">
      <w:pPr>
        <w:pStyle w:val="Body"/>
      </w:pPr>
      <w:r>
        <w:rPr>
          <w:lang w:val="nl-NL"/>
        </w:rPr>
        <w:t>Holly Wang</w:t>
      </w:r>
    </w:p>
    <w:p w14:paraId="4BBBED38" w14:textId="77777777" w:rsidR="000233BC" w:rsidRDefault="000233BC" w:rsidP="000233BC">
      <w:pPr>
        <w:pStyle w:val="Body"/>
      </w:pPr>
      <w:r>
        <w:t>Dora Shan</w:t>
      </w:r>
    </w:p>
    <w:p w14:paraId="03884E1F" w14:textId="77777777" w:rsidR="000233BC" w:rsidRDefault="000233BC" w:rsidP="000233BC">
      <w:pPr>
        <w:pStyle w:val="Body"/>
      </w:pPr>
      <w:r>
        <w:t>Kris Bezzerides</w:t>
      </w:r>
    </w:p>
    <w:p w14:paraId="1F29A766" w14:textId="77777777" w:rsidR="000233BC" w:rsidRDefault="000233BC" w:rsidP="000233BC">
      <w:pPr>
        <w:pStyle w:val="Body"/>
      </w:pPr>
      <w:r>
        <w:t>Sam Brown</w:t>
      </w:r>
    </w:p>
    <w:p w14:paraId="1C07A702" w14:textId="77777777" w:rsidR="000233BC" w:rsidRDefault="000233BC" w:rsidP="000233BC">
      <w:pPr>
        <w:pStyle w:val="Body"/>
      </w:pPr>
      <w:r>
        <w:t>Shirley Liu</w:t>
      </w:r>
    </w:p>
    <w:p w14:paraId="6C9EBEFB" w14:textId="77777777" w:rsidR="000233BC" w:rsidRDefault="000233BC" w:rsidP="000233BC">
      <w:pPr>
        <w:pStyle w:val="Body"/>
      </w:pPr>
      <w:r>
        <w:t>Cindy Kong</w:t>
      </w:r>
    </w:p>
    <w:p w14:paraId="2111996C" w14:textId="77777777" w:rsidR="000233BC" w:rsidRDefault="000233BC" w:rsidP="000233BC">
      <w:pPr>
        <w:pStyle w:val="Body"/>
      </w:pPr>
      <w:r>
        <w:t>Grace J</w:t>
      </w:r>
    </w:p>
    <w:p w14:paraId="3B378FFD" w14:textId="3998B329" w:rsidR="000233BC" w:rsidRDefault="00404AC6" w:rsidP="000233BC">
      <w:pPr>
        <w:pStyle w:val="Body"/>
      </w:pPr>
      <w:r>
        <w:t>Melody</w:t>
      </w:r>
      <w:r w:rsidR="00F673B2">
        <w:t xml:space="preserve"> Liu</w:t>
      </w:r>
      <w:bookmarkStart w:id="0" w:name="_GoBack"/>
      <w:bookmarkEnd w:id="0"/>
    </w:p>
    <w:p w14:paraId="5D9BA8E3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61FE"/>
        </w:rPr>
      </w:pPr>
      <w:r>
        <w:rPr>
          <w:color w:val="0061FE"/>
        </w:rPr>
        <w:t>Steering committee liaison: Anna</w:t>
      </w:r>
    </w:p>
    <w:p w14:paraId="37AAED59" w14:textId="77777777" w:rsidR="000233BC" w:rsidRDefault="000233BC" w:rsidP="000233BC">
      <w:pPr>
        <w:pStyle w:val="Body"/>
      </w:pPr>
    </w:p>
    <w:p w14:paraId="336043DA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E. Access to Teaching and Learning</w:t>
      </w:r>
    </w:p>
    <w:p w14:paraId="0F17D7D7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E22400"/>
        </w:rPr>
      </w:pPr>
      <w:r>
        <w:rPr>
          <w:color w:val="E22400"/>
        </w:rPr>
        <w:t>Shemo Gani (chair)</w:t>
      </w:r>
    </w:p>
    <w:p w14:paraId="20C01E30" w14:textId="77777777" w:rsidR="000233BC" w:rsidRPr="0042118D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 w:rsidRPr="0042118D">
        <w:rPr>
          <w:color w:val="000000" w:themeColor="text1"/>
        </w:rPr>
        <w:t>Eleanor</w:t>
      </w:r>
      <w:r>
        <w:rPr>
          <w:color w:val="000000" w:themeColor="text1"/>
        </w:rPr>
        <w:t xml:space="preserve"> Eastland</w:t>
      </w:r>
    </w:p>
    <w:p w14:paraId="0552CB11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 w:rsidRPr="0042118D">
        <w:rPr>
          <w:color w:val="000000" w:themeColor="text1"/>
        </w:rPr>
        <w:t xml:space="preserve">Sarah Thawley </w:t>
      </w:r>
    </w:p>
    <w:p w14:paraId="5445046C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Elva</w:t>
      </w:r>
    </w:p>
    <w:p w14:paraId="76C77461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Ellen Zhang</w:t>
      </w:r>
    </w:p>
    <w:p w14:paraId="5CC8A293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Angela Runte</w:t>
      </w:r>
    </w:p>
    <w:p w14:paraId="1811CCA1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Rebecca Crème</w:t>
      </w:r>
    </w:p>
    <w:p w14:paraId="7DE3ED30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Grace Kim</w:t>
      </w:r>
    </w:p>
    <w:p w14:paraId="2C0F4D30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Gretchen Galaty</w:t>
      </w:r>
    </w:p>
    <w:p w14:paraId="3683BBF5" w14:textId="76CE7E7E" w:rsidR="00404AC6" w:rsidRDefault="00404AC6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0000" w:themeColor="text1"/>
        </w:rPr>
        <w:t>Diana Dai</w:t>
      </w:r>
    </w:p>
    <w:p w14:paraId="621102ED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70AD47" w:themeColor="accent6"/>
        </w:rPr>
      </w:pPr>
      <w:r w:rsidRPr="00AE0807">
        <w:rPr>
          <w:color w:val="70AD47" w:themeColor="accent6"/>
        </w:rPr>
        <w:t>Minni</w:t>
      </w:r>
      <w:r>
        <w:rPr>
          <w:color w:val="70AD47" w:themeColor="accent6"/>
        </w:rPr>
        <w:t>e</w:t>
      </w:r>
      <w:r w:rsidRPr="00AE0807">
        <w:rPr>
          <w:color w:val="70AD47" w:themeColor="accent6"/>
        </w:rPr>
        <w:t xml:space="preserve"> Bae (parent)</w:t>
      </w:r>
    </w:p>
    <w:p w14:paraId="41AA2BCB" w14:textId="77777777" w:rsidR="000233BC" w:rsidRPr="008E02FD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7B7B7B" w:themeColor="accent3" w:themeShade="BF"/>
        </w:rPr>
      </w:pPr>
      <w:r w:rsidRPr="008E02FD">
        <w:rPr>
          <w:color w:val="7B7B7B" w:themeColor="accent3" w:themeShade="BF"/>
        </w:rPr>
        <w:t>Patrick Heckelmann (Board)</w:t>
      </w:r>
    </w:p>
    <w:p w14:paraId="385EE197" w14:textId="77777777" w:rsidR="000233BC" w:rsidRPr="007D75B3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 w:themeColor="text1"/>
        </w:rPr>
      </w:pPr>
      <w:r>
        <w:rPr>
          <w:color w:val="0061FE"/>
        </w:rPr>
        <w:lastRenderedPageBreak/>
        <w:t>Steering committee liaison: Rick Fischl and Monica</w:t>
      </w:r>
    </w:p>
    <w:p w14:paraId="2B012557" w14:textId="77777777" w:rsidR="000233BC" w:rsidRDefault="000233BC" w:rsidP="000233BC">
      <w:pPr>
        <w:pStyle w:val="Body"/>
      </w:pPr>
    </w:p>
    <w:p w14:paraId="66023905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F. School Culture and Partnerships for Learning</w:t>
      </w:r>
    </w:p>
    <w:p w14:paraId="7E525A6A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E22400"/>
        </w:rPr>
      </w:pPr>
      <w:r>
        <w:rPr>
          <w:color w:val="E22400"/>
          <w:lang w:val="pt-PT"/>
        </w:rPr>
        <w:t xml:space="preserve">Sue Northcott (chair) </w:t>
      </w:r>
    </w:p>
    <w:p w14:paraId="3863A066" w14:textId="77777777" w:rsidR="000233BC" w:rsidRDefault="000233BC" w:rsidP="000233BC">
      <w:pPr>
        <w:pStyle w:val="Body"/>
      </w:pPr>
      <w:r>
        <w:t>Mark Shipley</w:t>
      </w:r>
    </w:p>
    <w:p w14:paraId="610D47B0" w14:textId="77777777" w:rsidR="000233BC" w:rsidRDefault="000233BC" w:rsidP="000233BC">
      <w:pPr>
        <w:pStyle w:val="Body"/>
      </w:pPr>
      <w:r>
        <w:t>Annie Phillip</w:t>
      </w:r>
    </w:p>
    <w:p w14:paraId="55841496" w14:textId="77777777" w:rsidR="000233BC" w:rsidRDefault="000233BC" w:rsidP="000233BC">
      <w:pPr>
        <w:pStyle w:val="Body"/>
      </w:pPr>
      <w:r>
        <w:t>Dan Snyder</w:t>
      </w:r>
    </w:p>
    <w:p w14:paraId="47169CAD" w14:textId="77777777" w:rsidR="000233BC" w:rsidRDefault="000233BC" w:rsidP="000233BC">
      <w:pPr>
        <w:pStyle w:val="Body"/>
      </w:pPr>
      <w:r>
        <w:t>Danny Clarke</w:t>
      </w:r>
    </w:p>
    <w:p w14:paraId="49857F0D" w14:textId="77777777" w:rsidR="000233BC" w:rsidRDefault="000233BC" w:rsidP="000233BC">
      <w:pPr>
        <w:pStyle w:val="Body"/>
      </w:pPr>
      <w:r>
        <w:t>Elaine</w:t>
      </w:r>
    </w:p>
    <w:p w14:paraId="2167E646" w14:textId="77777777" w:rsidR="000233BC" w:rsidRDefault="000233BC" w:rsidP="000233BC">
      <w:pPr>
        <w:pStyle w:val="Body"/>
      </w:pPr>
      <w:r>
        <w:t>York Zha</w:t>
      </w:r>
    </w:p>
    <w:p w14:paraId="29F9C906" w14:textId="77777777" w:rsidR="000233BC" w:rsidRDefault="000233BC" w:rsidP="000233BC">
      <w:pPr>
        <w:pStyle w:val="Body"/>
      </w:pPr>
      <w:r>
        <w:t>Jean Yang</w:t>
      </w:r>
    </w:p>
    <w:p w14:paraId="6EA1AA7E" w14:textId="447AE464" w:rsidR="000233BC" w:rsidRDefault="005E0329" w:rsidP="000233BC">
      <w:pPr>
        <w:pStyle w:val="Body"/>
      </w:pPr>
      <w:r>
        <w:t xml:space="preserve">Amber </w:t>
      </w:r>
      <w:r w:rsidR="00F673B2">
        <w:t>Yang</w:t>
      </w:r>
    </w:p>
    <w:p w14:paraId="4B169045" w14:textId="77777777" w:rsidR="000233BC" w:rsidRDefault="000233BC" w:rsidP="000233BC">
      <w:pPr>
        <w:pStyle w:val="Body"/>
      </w:pPr>
      <w:r>
        <w:t>Jesse Douma</w:t>
      </w:r>
    </w:p>
    <w:p w14:paraId="3BA98181" w14:textId="77777777" w:rsidR="000233BC" w:rsidRPr="006477E0" w:rsidRDefault="000233BC" w:rsidP="000233BC">
      <w:pPr>
        <w:pStyle w:val="Body"/>
        <w:rPr>
          <w:color w:val="7B7B7B" w:themeColor="accent3" w:themeShade="BF"/>
        </w:rPr>
      </w:pPr>
      <w:r w:rsidRPr="006477E0">
        <w:rPr>
          <w:color w:val="7B7B7B" w:themeColor="accent3" w:themeShade="BF"/>
        </w:rPr>
        <w:t xml:space="preserve">Mirella </w:t>
      </w:r>
      <w:r>
        <w:rPr>
          <w:color w:val="7B7B7B" w:themeColor="accent3" w:themeShade="BF"/>
        </w:rPr>
        <w:t>Save</w:t>
      </w:r>
      <w:r w:rsidRPr="006477E0">
        <w:rPr>
          <w:color w:val="7B7B7B" w:themeColor="accent3" w:themeShade="BF"/>
        </w:rPr>
        <w:t>gna</w:t>
      </w:r>
      <w:r>
        <w:rPr>
          <w:color w:val="7B7B7B" w:themeColor="accent3" w:themeShade="BF"/>
        </w:rPr>
        <w:t>go</w:t>
      </w:r>
      <w:r w:rsidRPr="006477E0">
        <w:rPr>
          <w:color w:val="7B7B7B" w:themeColor="accent3" w:themeShade="BF"/>
        </w:rPr>
        <w:t xml:space="preserve"> (Board)</w:t>
      </w:r>
    </w:p>
    <w:p w14:paraId="70DA14EA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61FE"/>
        </w:rPr>
      </w:pPr>
      <w:r>
        <w:rPr>
          <w:color w:val="0061FE"/>
        </w:rPr>
        <w:t>Steering committee liaison: Andrew and Jacqui</w:t>
      </w:r>
    </w:p>
    <w:p w14:paraId="79615A27" w14:textId="77777777" w:rsidR="000233BC" w:rsidRDefault="000233BC" w:rsidP="000233BC">
      <w:pPr>
        <w:pStyle w:val="Body"/>
      </w:pPr>
    </w:p>
    <w:p w14:paraId="26CC81D5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 xml:space="preserve">G. Operational Systems </w:t>
      </w:r>
    </w:p>
    <w:p w14:paraId="0E9D7F01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E22400"/>
        </w:rPr>
      </w:pPr>
      <w:r>
        <w:rPr>
          <w:color w:val="E22400"/>
        </w:rPr>
        <w:t xml:space="preserve">Karen Johnson-Welling (chair) </w:t>
      </w:r>
    </w:p>
    <w:p w14:paraId="4B1E0CCC" w14:textId="77777777" w:rsidR="000233BC" w:rsidRDefault="000233BC" w:rsidP="000233BC">
      <w:pPr>
        <w:pStyle w:val="Body"/>
      </w:pPr>
      <w:r>
        <w:t>Wayne Liu</w:t>
      </w:r>
    </w:p>
    <w:p w14:paraId="5ADDDA3B" w14:textId="77777777" w:rsidR="000233BC" w:rsidRDefault="000233BC" w:rsidP="000233BC">
      <w:pPr>
        <w:pStyle w:val="Body"/>
      </w:pPr>
      <w:r>
        <w:t>Jo Qiao</w:t>
      </w:r>
    </w:p>
    <w:p w14:paraId="0C09E766" w14:textId="77777777" w:rsidR="000233BC" w:rsidRDefault="000233BC" w:rsidP="000233BC">
      <w:pPr>
        <w:pStyle w:val="Body"/>
      </w:pPr>
      <w:r>
        <w:t>Wendy Huang</w:t>
      </w:r>
    </w:p>
    <w:p w14:paraId="72FEDEFC" w14:textId="77777777" w:rsidR="000233BC" w:rsidRDefault="000233BC" w:rsidP="000233BC">
      <w:pPr>
        <w:pStyle w:val="Body"/>
      </w:pPr>
      <w:r>
        <w:t>Grace Song</w:t>
      </w:r>
    </w:p>
    <w:p w14:paraId="36BD6CD2" w14:textId="77777777" w:rsidR="000233BC" w:rsidRDefault="000233BC" w:rsidP="000233BC">
      <w:pPr>
        <w:pStyle w:val="Body"/>
      </w:pPr>
      <w:r>
        <w:t xml:space="preserve">Jaeyong Hwangbo </w:t>
      </w:r>
    </w:p>
    <w:p w14:paraId="1C04971F" w14:textId="77777777" w:rsidR="000233BC" w:rsidRDefault="000233BC" w:rsidP="000233BC">
      <w:pPr>
        <w:pStyle w:val="Body"/>
      </w:pPr>
      <w:r>
        <w:t>Nikolai Joyce</w:t>
      </w:r>
    </w:p>
    <w:p w14:paraId="77264A23" w14:textId="77777777" w:rsidR="000233BC" w:rsidRDefault="000233BC" w:rsidP="000233BC">
      <w:pPr>
        <w:pStyle w:val="Body"/>
      </w:pPr>
      <w:r>
        <w:t>Eleven Hu</w:t>
      </w:r>
    </w:p>
    <w:p w14:paraId="12F724AB" w14:textId="77777777" w:rsidR="000233BC" w:rsidRDefault="000233BC" w:rsidP="000233BC">
      <w:pPr>
        <w:pStyle w:val="Body"/>
      </w:pPr>
      <w:r>
        <w:t>Jenny Ma</w:t>
      </w:r>
    </w:p>
    <w:p w14:paraId="2E4662A7" w14:textId="77777777" w:rsidR="000233BC" w:rsidRDefault="000233BC" w:rsidP="000233BC">
      <w:pPr>
        <w:pStyle w:val="Body"/>
      </w:pPr>
      <w:r>
        <w:t>Cherry Zhang</w:t>
      </w:r>
    </w:p>
    <w:p w14:paraId="5D4372CA" w14:textId="77777777" w:rsidR="000233BC" w:rsidRDefault="000233BC" w:rsidP="000233BC">
      <w:pPr>
        <w:pStyle w:val="Body"/>
      </w:pPr>
      <w:r>
        <w:t>Myra Ma</w:t>
      </w:r>
    </w:p>
    <w:p w14:paraId="7F978C37" w14:textId="77777777" w:rsidR="000233BC" w:rsidRDefault="000233BC" w:rsidP="000233BC">
      <w:pPr>
        <w:pStyle w:val="Body"/>
      </w:pPr>
      <w:r>
        <w:t>Angela Goding</w:t>
      </w:r>
    </w:p>
    <w:p w14:paraId="73EB1C34" w14:textId="77777777" w:rsidR="000233BC" w:rsidRDefault="000233BC" w:rsidP="000233B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61FE"/>
        </w:rPr>
      </w:pPr>
      <w:r>
        <w:rPr>
          <w:color w:val="0061FE"/>
        </w:rPr>
        <w:t>Steering committee liaison: Arek</w:t>
      </w:r>
    </w:p>
    <w:p w14:paraId="1DA5EB68" w14:textId="77777777" w:rsidR="000233BC" w:rsidRPr="000233BC" w:rsidRDefault="000233BC">
      <w:pPr>
        <w:rPr>
          <w:lang w:val="en-GB"/>
        </w:rPr>
      </w:pPr>
    </w:p>
    <w:sectPr w:rsidR="000233BC" w:rsidRPr="000233BC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BC"/>
    <w:rsid w:val="000233BC"/>
    <w:rsid w:val="00404AC6"/>
    <w:rsid w:val="00574160"/>
    <w:rsid w:val="005E0329"/>
    <w:rsid w:val="0078411E"/>
    <w:rsid w:val="0095785F"/>
    <w:rsid w:val="00A311E0"/>
    <w:rsid w:val="00C0640D"/>
    <w:rsid w:val="00E37B0D"/>
    <w:rsid w:val="00F673B2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DAED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3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5</cp:revision>
  <dcterms:created xsi:type="dcterms:W3CDTF">2017-01-15T02:56:00Z</dcterms:created>
  <dcterms:modified xsi:type="dcterms:W3CDTF">2017-01-15T03:01:00Z</dcterms:modified>
</cp:coreProperties>
</file>