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2BC1" w14:textId="77777777" w:rsidR="00720A1C" w:rsidRPr="00D74A42" w:rsidRDefault="00720A1C" w:rsidP="00720A1C">
      <w:pPr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 w:rsidRPr="00D74A42">
        <w:rPr>
          <w:rFonts w:ascii="Helvetica" w:hAnsi="Helvetica"/>
          <w:b/>
          <w:bCs/>
          <w:sz w:val="32"/>
          <w:szCs w:val="32"/>
        </w:rPr>
        <w:t>Schedules</w:t>
      </w:r>
    </w:p>
    <w:p w14:paraId="7DB68565" w14:textId="77777777" w:rsidR="00720A1C" w:rsidRPr="00D74A42" w:rsidRDefault="00720A1C" w:rsidP="00720A1C">
      <w:pPr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D74A42">
        <w:rPr>
          <w:rFonts w:ascii="Helvetica" w:hAnsi="Helvetica"/>
          <w:b/>
          <w:bCs/>
          <w:sz w:val="20"/>
          <w:szCs w:val="20"/>
        </w:rPr>
        <w:t xml:space="preserve">PLEASE NOTE: TRACK EVENTS ALWAYS TAKE PRIORITY - IF THERE IS A CLASH, STUDENTS MUST GO TO THEIR TRACK EVENT AND THEN RETURN TO THEIR FIELD EVENT WHEN THEY HAVE COMPLETED THEIR TRACK EVENT. </w:t>
      </w:r>
    </w:p>
    <w:p w14:paraId="5E285E50" w14:textId="77777777" w:rsidR="00720A1C" w:rsidRPr="000E4EAF" w:rsidRDefault="00720A1C" w:rsidP="00720A1C">
      <w:pPr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 w:rsidRPr="00D74A42">
        <w:rPr>
          <w:rFonts w:ascii="Helvetica" w:hAnsi="Helvetica"/>
          <w:b/>
          <w:bCs/>
          <w:sz w:val="20"/>
          <w:szCs w:val="20"/>
        </w:rPr>
        <w:t>For field events, students must complete their event within the scheduled time.</w:t>
      </w:r>
    </w:p>
    <w:tbl>
      <w:tblPr>
        <w:tblW w:w="10603" w:type="dxa"/>
        <w:jc w:val="center"/>
        <w:tblBorders>
          <w:top w:val="single" w:sz="8" w:space="0" w:color="D6D6D6"/>
          <w:left w:val="single" w:sz="8" w:space="0" w:color="D6D6D6"/>
          <w:bottom w:val="single" w:sz="8" w:space="0" w:color="D6D6D6"/>
          <w:right w:val="single" w:sz="8" w:space="0" w:color="D6D6D6"/>
          <w:insideH w:val="single" w:sz="8" w:space="0" w:color="D6D6D6"/>
          <w:insideV w:val="single" w:sz="8" w:space="0" w:color="D6D6D6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974"/>
        <w:gridCol w:w="1629"/>
        <w:gridCol w:w="1505"/>
        <w:gridCol w:w="1532"/>
        <w:gridCol w:w="1591"/>
        <w:gridCol w:w="1495"/>
        <w:gridCol w:w="1877"/>
      </w:tblGrid>
      <w:tr w:rsidR="00720A1C" w14:paraId="02CE5C0A" w14:textId="77777777" w:rsidTr="001C08E9">
        <w:trPr>
          <w:trHeight w:val="325"/>
          <w:tblHeader/>
          <w:jc w:val="center"/>
        </w:trPr>
        <w:tc>
          <w:tcPr>
            <w:tcW w:w="10603" w:type="dxa"/>
            <w:gridSpan w:val="7"/>
            <w:tcBorders>
              <w:top w:val="single" w:sz="8" w:space="0" w:color="FF40FF"/>
              <w:left w:val="single" w:sz="8" w:space="0" w:color="FF40FF"/>
              <w:bottom w:val="single" w:sz="8" w:space="0" w:color="D6D6D6"/>
              <w:right w:val="single" w:sz="8" w:space="0" w:color="FF40FF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70F2F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Track Events</w:t>
            </w:r>
          </w:p>
        </w:tc>
      </w:tr>
      <w:tr w:rsidR="00720A1C" w14:paraId="40F1F99E" w14:textId="77777777" w:rsidTr="00720A1C">
        <w:trPr>
          <w:trHeight w:val="239"/>
          <w:tblHeader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D9691" w14:textId="77777777" w:rsidR="00720A1C" w:rsidRDefault="00720A1C" w:rsidP="001C08E9"/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FF40FF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761597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Gr6</w:t>
            </w:r>
          </w:p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FF40FF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271553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Gr7 </w:t>
            </w:r>
          </w:p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FF40FF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9F854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Gr 8 </w:t>
            </w:r>
          </w:p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FF40FF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688CEC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Gr 9 </w:t>
            </w: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FF40FF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F334D8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Gr 10 </w:t>
            </w:r>
          </w:p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FF40FF"/>
              <w:right w:val="single" w:sz="8" w:space="0" w:color="FF40FF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F06BA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Gr 11  </w:t>
            </w:r>
          </w:p>
        </w:tc>
      </w:tr>
      <w:tr w:rsidR="00720A1C" w14:paraId="60ABE9EC" w14:textId="77777777" w:rsidTr="001C08E9">
        <w:tblPrEx>
          <w:shd w:val="clear" w:color="auto" w:fill="auto"/>
        </w:tblPrEx>
        <w:trPr>
          <w:trHeight w:val="248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FF40FF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01F96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8.00</w:t>
            </w:r>
          </w:p>
        </w:tc>
        <w:tc>
          <w:tcPr>
            <w:tcW w:w="9629" w:type="dxa"/>
            <w:gridSpan w:val="6"/>
            <w:tcBorders>
              <w:top w:val="single" w:sz="8" w:space="0" w:color="FF40FF"/>
              <w:left w:val="single" w:sz="8" w:space="0" w:color="FF40FF"/>
              <w:bottom w:val="single" w:sz="8" w:space="0" w:color="FF40FF"/>
              <w:right w:val="single" w:sz="8" w:space="0" w:color="FF40FF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C946BF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Advisories</w:t>
            </w:r>
          </w:p>
        </w:tc>
      </w:tr>
      <w:tr w:rsidR="00720A1C" w14:paraId="49B75708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9E916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8.10</w:t>
            </w:r>
          </w:p>
        </w:tc>
        <w:tc>
          <w:tcPr>
            <w:tcW w:w="9629" w:type="dxa"/>
            <w:gridSpan w:val="6"/>
            <w:tcBorders>
              <w:top w:val="single" w:sz="8" w:space="0" w:color="FF40FF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00FC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FCF7A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House Meetings: Taiping – green gym, </w:t>
            </w:r>
            <w:proofErr w:type="spellStart"/>
            <w:r>
              <w:rPr>
                <w:rFonts w:ascii="Helvetica Neue" w:hAnsi="Helvetica Neue"/>
                <w:b/>
                <w:bCs/>
              </w:rPr>
              <w:t>Wutaishan</w:t>
            </w:r>
            <w:proofErr w:type="spellEnd"/>
            <w:r>
              <w:rPr>
                <w:rFonts w:ascii="Helvetica Neue" w:hAnsi="Helvetica Neue"/>
                <w:b/>
                <w:bCs/>
              </w:rPr>
              <w:t xml:space="preserve"> – outside marquee, Xuanwu – green gym</w:t>
            </w:r>
          </w:p>
        </w:tc>
      </w:tr>
      <w:tr w:rsidR="00720A1C" w14:paraId="7088C278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92B456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8.25</w:t>
            </w:r>
          </w:p>
        </w:tc>
        <w:tc>
          <w:tcPr>
            <w:tcW w:w="9629" w:type="dxa"/>
            <w:gridSpan w:val="6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D0655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All students to the field - sit in bleachers or go to event</w:t>
            </w:r>
          </w:p>
        </w:tc>
      </w:tr>
      <w:tr w:rsidR="00720A1C" w14:paraId="6B21AE14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995C6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8.40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7A70A0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1500m</w:t>
            </w:r>
          </w:p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3F6D1C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1500m</w:t>
            </w:r>
          </w:p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49B3D8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1500m</w:t>
            </w:r>
          </w:p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855C27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1500m</w:t>
            </w: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2D399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1500m</w:t>
            </w:r>
          </w:p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06D4E1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1500m</w:t>
            </w:r>
          </w:p>
        </w:tc>
      </w:tr>
      <w:tr w:rsidR="00720A1C" w14:paraId="2A93DE6B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201627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9.00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E8467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2A19AB" w14:textId="77777777" w:rsidR="00720A1C" w:rsidRDefault="00720A1C" w:rsidP="001C08E9"/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77C14" w14:textId="77777777" w:rsidR="00720A1C" w:rsidRDefault="00720A1C" w:rsidP="001C08E9"/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FE5A0" w14:textId="77777777" w:rsidR="00720A1C" w:rsidRDefault="00720A1C" w:rsidP="001C08E9"/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A92D93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464362" w14:textId="77777777" w:rsidR="00720A1C" w:rsidRDefault="00720A1C" w:rsidP="001C08E9"/>
        </w:tc>
      </w:tr>
      <w:tr w:rsidR="00720A1C" w14:paraId="258ABE31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88438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9.15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16577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85078C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 xml:space="preserve">200m </w:t>
            </w:r>
          </w:p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16577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F7056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 xml:space="preserve">200m </w:t>
            </w:r>
          </w:p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054B11" w14:textId="77777777" w:rsidR="00720A1C" w:rsidRDefault="00720A1C" w:rsidP="001C08E9"/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D8B03" w14:textId="77777777" w:rsidR="00720A1C" w:rsidRDefault="00720A1C" w:rsidP="001C08E9"/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AE901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98907" w14:textId="77777777" w:rsidR="00720A1C" w:rsidRDefault="00720A1C" w:rsidP="001C08E9"/>
        </w:tc>
      </w:tr>
      <w:tr w:rsidR="00720A1C" w14:paraId="679B2CB7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AF1FD0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9.35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644961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FC768" w14:textId="77777777" w:rsidR="00720A1C" w:rsidRDefault="00720A1C" w:rsidP="001C08E9"/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16577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71D152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 xml:space="preserve">200m </w:t>
            </w:r>
          </w:p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16577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783066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 xml:space="preserve">200m </w:t>
            </w: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58B53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1ED9EE" w14:textId="77777777" w:rsidR="00720A1C" w:rsidRDefault="00720A1C" w:rsidP="001C08E9"/>
        </w:tc>
      </w:tr>
      <w:tr w:rsidR="00720A1C" w14:paraId="68F1CC24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F5D98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9.55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66663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12B975" w14:textId="77777777" w:rsidR="00720A1C" w:rsidRDefault="00720A1C" w:rsidP="001C08E9"/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1A102" w14:textId="77777777" w:rsidR="00720A1C" w:rsidRDefault="00720A1C" w:rsidP="001C08E9"/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AABF5" w14:textId="77777777" w:rsidR="00720A1C" w:rsidRDefault="00720A1C" w:rsidP="001C08E9"/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16577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53B4DD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 xml:space="preserve">200m </w:t>
            </w:r>
          </w:p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16577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E5A7A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 xml:space="preserve">200m </w:t>
            </w:r>
          </w:p>
        </w:tc>
      </w:tr>
      <w:tr w:rsidR="00720A1C" w14:paraId="03967D96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316868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10.15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F23C4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800m</w:t>
            </w:r>
          </w:p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8BE2B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800m</w:t>
            </w:r>
          </w:p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4FEB0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800m</w:t>
            </w:r>
          </w:p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2B83F8" w14:textId="77777777" w:rsidR="00720A1C" w:rsidRDefault="00720A1C" w:rsidP="001C08E9"/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2BFB9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1F525" w14:textId="77777777" w:rsidR="00720A1C" w:rsidRDefault="00720A1C" w:rsidP="001C08E9"/>
        </w:tc>
      </w:tr>
      <w:tr w:rsidR="00720A1C" w14:paraId="75D102D4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5CA19C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10.35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B0A766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12EA12" w14:textId="77777777" w:rsidR="00720A1C" w:rsidRDefault="00720A1C" w:rsidP="001C08E9"/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AA6B3D" w14:textId="77777777" w:rsidR="00720A1C" w:rsidRDefault="00720A1C" w:rsidP="001C08E9"/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E0CD90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800m</w:t>
            </w: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AF550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800m</w:t>
            </w:r>
          </w:p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1DC6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800m</w:t>
            </w:r>
          </w:p>
        </w:tc>
      </w:tr>
      <w:tr w:rsidR="00720A1C" w14:paraId="49279BCA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66DD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11.00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07718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400m</w:t>
            </w:r>
          </w:p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35B128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400m</w:t>
            </w:r>
          </w:p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DA1269" w14:textId="77777777" w:rsidR="00720A1C" w:rsidRDefault="00720A1C" w:rsidP="001C08E9"/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013FE7" w14:textId="77777777" w:rsidR="00720A1C" w:rsidRDefault="00720A1C" w:rsidP="001C08E9"/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D6133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86CB07" w14:textId="77777777" w:rsidR="00720A1C" w:rsidRDefault="00720A1C" w:rsidP="001C08E9"/>
        </w:tc>
      </w:tr>
      <w:tr w:rsidR="00720A1C" w14:paraId="156FE124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9082D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11.20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7CED1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5EC8E" w14:textId="77777777" w:rsidR="00720A1C" w:rsidRDefault="00720A1C" w:rsidP="001C08E9"/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1127A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400m</w:t>
            </w:r>
          </w:p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FE94C8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400m</w:t>
            </w: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9E9AEC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9F02D" w14:textId="77777777" w:rsidR="00720A1C" w:rsidRDefault="00720A1C" w:rsidP="001C08E9"/>
        </w:tc>
      </w:tr>
      <w:tr w:rsidR="00720A1C" w14:paraId="28C6F586" w14:textId="77777777" w:rsidTr="001C08E9">
        <w:tblPrEx>
          <w:shd w:val="clear" w:color="auto" w:fill="auto"/>
        </w:tblPrEx>
        <w:trPr>
          <w:trHeight w:val="248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CEB83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11.40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83B45D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B4156" w14:textId="77777777" w:rsidR="00720A1C" w:rsidRDefault="00720A1C" w:rsidP="001C08E9"/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F6312B" w14:textId="77777777" w:rsidR="00720A1C" w:rsidRDefault="00720A1C" w:rsidP="001C08E9"/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92FEA" w14:textId="77777777" w:rsidR="00720A1C" w:rsidRDefault="00720A1C" w:rsidP="001C08E9"/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FF00F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400m</w:t>
            </w:r>
          </w:p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E9574E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400m</w:t>
            </w:r>
          </w:p>
        </w:tc>
      </w:tr>
      <w:tr w:rsidR="00720A1C" w14:paraId="3BE77937" w14:textId="77777777" w:rsidTr="001C08E9">
        <w:tblPrEx>
          <w:shd w:val="clear" w:color="auto" w:fill="auto"/>
        </w:tblPrEx>
        <w:trPr>
          <w:trHeight w:val="250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C5D34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12.00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C9F2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46E3BF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100m</w:t>
            </w:r>
          </w:p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C9F2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BDC98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100m</w:t>
            </w:r>
          </w:p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A94A1" w14:textId="77777777" w:rsidR="00720A1C" w:rsidRDefault="00720A1C" w:rsidP="001C08E9"/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D49D10" w14:textId="77777777" w:rsidR="00720A1C" w:rsidRDefault="00720A1C" w:rsidP="001C08E9"/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9A279B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EE595E" w14:textId="77777777" w:rsidR="00720A1C" w:rsidRDefault="00720A1C" w:rsidP="001C08E9"/>
        </w:tc>
      </w:tr>
      <w:tr w:rsidR="00720A1C" w14:paraId="1EDBB2AB" w14:textId="77777777" w:rsidTr="001C08E9">
        <w:tblPrEx>
          <w:shd w:val="clear" w:color="auto" w:fill="auto"/>
        </w:tblPrEx>
        <w:trPr>
          <w:trHeight w:val="248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1F571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12.20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D1CE50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E499DE" w14:textId="77777777" w:rsidR="00720A1C" w:rsidRDefault="00720A1C" w:rsidP="001C08E9"/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C9F2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FCC70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100m</w:t>
            </w:r>
          </w:p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C9F2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82C904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100m</w:t>
            </w: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6680AE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39870" w14:textId="77777777" w:rsidR="00720A1C" w:rsidRDefault="00720A1C" w:rsidP="001C08E9"/>
        </w:tc>
      </w:tr>
      <w:tr w:rsidR="00720A1C" w14:paraId="4FF8D1CA" w14:textId="77777777" w:rsidTr="001C08E9">
        <w:tblPrEx>
          <w:shd w:val="clear" w:color="auto" w:fill="auto"/>
        </w:tblPrEx>
        <w:trPr>
          <w:trHeight w:val="248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20384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12.40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2DBE09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04C71" w14:textId="77777777" w:rsidR="00720A1C" w:rsidRDefault="00720A1C" w:rsidP="001C08E9"/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E1577A" w14:textId="77777777" w:rsidR="00720A1C" w:rsidRDefault="00720A1C" w:rsidP="001C08E9"/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5C7A7" w14:textId="77777777" w:rsidR="00720A1C" w:rsidRDefault="00720A1C" w:rsidP="001C08E9"/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C9F2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90D76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100m</w:t>
            </w:r>
          </w:p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EC9F2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F63FC3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</w:rPr>
              <w:t>100m</w:t>
            </w:r>
          </w:p>
        </w:tc>
      </w:tr>
      <w:tr w:rsidR="00720A1C" w14:paraId="6099E6DF" w14:textId="77777777" w:rsidTr="001C08E9">
        <w:tblPrEx>
          <w:shd w:val="clear" w:color="auto" w:fill="auto"/>
        </w:tblPrEx>
        <w:trPr>
          <w:trHeight w:val="248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503D5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12:50</w:t>
            </w:r>
          </w:p>
        </w:tc>
        <w:tc>
          <w:tcPr>
            <w:tcW w:w="9629" w:type="dxa"/>
            <w:gridSpan w:val="6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00B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0C6DD" w14:textId="77777777" w:rsidR="00720A1C" w:rsidRDefault="00720A1C" w:rsidP="001C08E9">
            <w:pPr>
              <w:jc w:val="center"/>
            </w:pPr>
            <w:r>
              <w:rPr>
                <w:rFonts w:ascii="Helvetica Neue" w:hAnsi="Helvetica Neue"/>
                <w:b/>
                <w:bCs/>
              </w:rPr>
              <w:t>Lunch – MS/US EAT 12:50-13:20</w:t>
            </w:r>
          </w:p>
        </w:tc>
      </w:tr>
      <w:tr w:rsidR="00720A1C" w14:paraId="69CF0F68" w14:textId="77777777" w:rsidTr="001C08E9">
        <w:tblPrEx>
          <w:shd w:val="clear" w:color="auto" w:fill="auto"/>
        </w:tblPrEx>
        <w:trPr>
          <w:trHeight w:val="248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3AEA02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13.50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2FFEE7" w14:textId="77777777" w:rsidR="00720A1C" w:rsidRDefault="00720A1C" w:rsidP="001C08E9"/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2DC41" w14:textId="77777777" w:rsidR="00720A1C" w:rsidRDefault="00720A1C" w:rsidP="001C08E9"/>
        </w:tc>
        <w:tc>
          <w:tcPr>
            <w:tcW w:w="3123" w:type="dxa"/>
            <w:gridSpan w:val="2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D878A9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All athletes return to the track</w:t>
            </w: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9DD70" w14:textId="77777777" w:rsidR="00720A1C" w:rsidRDefault="00720A1C" w:rsidP="001C08E9"/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D0D6D8" w14:textId="77777777" w:rsidR="00720A1C" w:rsidRDefault="00720A1C" w:rsidP="001C08E9"/>
        </w:tc>
      </w:tr>
      <w:tr w:rsidR="00720A1C" w14:paraId="1F9FB712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8EFB0C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14.00</w:t>
            </w:r>
          </w:p>
        </w:tc>
        <w:tc>
          <w:tcPr>
            <w:tcW w:w="9629" w:type="dxa"/>
            <w:gridSpan w:val="6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1D546" w14:textId="77777777" w:rsidR="00720A1C" w:rsidRPr="00804936" w:rsidRDefault="00720A1C" w:rsidP="001C08E9">
            <w:pPr>
              <w:pStyle w:val="FreeForm"/>
              <w:jc w:val="center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 xml:space="preserve">100m Finals </w:t>
            </w:r>
          </w:p>
        </w:tc>
      </w:tr>
      <w:tr w:rsidR="00720A1C" w14:paraId="56B356D5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F02CF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14.20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B8DCE" w14:textId="77777777" w:rsidR="00720A1C" w:rsidRPr="00804936" w:rsidRDefault="00720A1C" w:rsidP="001C08E9">
            <w:pPr>
              <w:pStyle w:val="FreeForm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4x100m relay</w:t>
            </w:r>
          </w:p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5BB9B5" w14:textId="77777777" w:rsidR="00720A1C" w:rsidRPr="00804936" w:rsidRDefault="00720A1C" w:rsidP="001C08E9">
            <w:pPr>
              <w:pStyle w:val="FreeForm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4x100m relay</w:t>
            </w:r>
          </w:p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F00C20" w14:textId="77777777" w:rsidR="00720A1C" w:rsidRPr="00804936" w:rsidRDefault="00720A1C" w:rsidP="001C08E9">
            <w:pPr>
              <w:pStyle w:val="FreeForm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4x100m relay</w:t>
            </w:r>
          </w:p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E0A62" w14:textId="77777777" w:rsidR="00720A1C" w:rsidRPr="00804936" w:rsidRDefault="00720A1C" w:rsidP="001C08E9">
            <w:pPr>
              <w:rPr>
                <w:b/>
                <w:color w:val="FFFFFF" w:themeColor="background1"/>
              </w:rPr>
            </w:pP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114AA" w14:textId="77777777" w:rsidR="00720A1C" w:rsidRPr="00804936" w:rsidRDefault="00720A1C" w:rsidP="001C08E9">
            <w:pPr>
              <w:rPr>
                <w:b/>
                <w:color w:val="FFFFFF" w:themeColor="background1"/>
              </w:rPr>
            </w:pPr>
          </w:p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72870A" w14:textId="77777777" w:rsidR="00720A1C" w:rsidRPr="00804936" w:rsidRDefault="00720A1C" w:rsidP="001C08E9">
            <w:pPr>
              <w:rPr>
                <w:b/>
                <w:color w:val="FFFFFF" w:themeColor="background1"/>
              </w:rPr>
            </w:pPr>
          </w:p>
        </w:tc>
      </w:tr>
      <w:tr w:rsidR="00720A1C" w14:paraId="14A8AD53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71F2B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14.25</w:t>
            </w:r>
          </w:p>
        </w:tc>
        <w:tc>
          <w:tcPr>
            <w:tcW w:w="1629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37CC7" w14:textId="77777777" w:rsidR="00720A1C" w:rsidRPr="00804936" w:rsidRDefault="00720A1C" w:rsidP="001C08E9">
            <w:pPr>
              <w:rPr>
                <w:b/>
                <w:color w:val="FFFFFF" w:themeColor="background1"/>
              </w:rPr>
            </w:pPr>
          </w:p>
        </w:tc>
        <w:tc>
          <w:tcPr>
            <w:tcW w:w="150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6B50F" w14:textId="77777777" w:rsidR="00720A1C" w:rsidRPr="00804936" w:rsidRDefault="00720A1C" w:rsidP="001C08E9">
            <w:pPr>
              <w:rPr>
                <w:b/>
                <w:color w:val="FFFFFF" w:themeColor="background1"/>
              </w:rPr>
            </w:pPr>
          </w:p>
        </w:tc>
        <w:tc>
          <w:tcPr>
            <w:tcW w:w="1532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CE754" w14:textId="77777777" w:rsidR="00720A1C" w:rsidRPr="00804936" w:rsidRDefault="00720A1C" w:rsidP="001C08E9">
            <w:pPr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3440D" w14:textId="77777777" w:rsidR="00720A1C" w:rsidRPr="00804936" w:rsidRDefault="00720A1C" w:rsidP="001C08E9">
            <w:pPr>
              <w:pStyle w:val="FreeForm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4x100m relay</w:t>
            </w:r>
          </w:p>
        </w:tc>
        <w:tc>
          <w:tcPr>
            <w:tcW w:w="149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168BF4" w14:textId="77777777" w:rsidR="00720A1C" w:rsidRPr="00804936" w:rsidRDefault="00720A1C" w:rsidP="001C08E9">
            <w:pPr>
              <w:pStyle w:val="FreeForm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4x100m relay</w:t>
            </w:r>
          </w:p>
        </w:tc>
        <w:tc>
          <w:tcPr>
            <w:tcW w:w="1877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03D254" w14:textId="77777777" w:rsidR="00720A1C" w:rsidRPr="00804936" w:rsidRDefault="00720A1C" w:rsidP="001C08E9">
            <w:pPr>
              <w:pStyle w:val="FreeForm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4x100m relay</w:t>
            </w:r>
          </w:p>
        </w:tc>
      </w:tr>
      <w:tr w:rsidR="00720A1C" w14:paraId="6CA37087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DF43D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14.40</w:t>
            </w:r>
          </w:p>
        </w:tc>
        <w:tc>
          <w:tcPr>
            <w:tcW w:w="9629" w:type="dxa"/>
            <w:gridSpan w:val="6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5F8CA6" w14:textId="77777777" w:rsidR="00720A1C" w:rsidRPr="00804936" w:rsidRDefault="00720A1C" w:rsidP="001C08E9">
            <w:pPr>
              <w:pStyle w:val="FreeForm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6X200M Relay (1 Boys/1Girls team per house with a representative from G6,7,8,9,10,11)</w:t>
            </w:r>
          </w:p>
        </w:tc>
      </w:tr>
      <w:tr w:rsidR="00720A1C" w14:paraId="49ADB3B4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0DC09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14:50</w:t>
            </w:r>
          </w:p>
        </w:tc>
        <w:tc>
          <w:tcPr>
            <w:tcW w:w="9629" w:type="dxa"/>
            <w:gridSpan w:val="6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FF40FF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A62A32" w14:textId="77777777" w:rsidR="00720A1C" w:rsidRPr="00804936" w:rsidRDefault="00720A1C" w:rsidP="001C08E9">
            <w:pPr>
              <w:pStyle w:val="FreeForm"/>
              <w:jc w:val="center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Staff Relay</w:t>
            </w:r>
          </w:p>
        </w:tc>
      </w:tr>
      <w:tr w:rsidR="00720A1C" w14:paraId="4CF47B2B" w14:textId="77777777" w:rsidTr="001C08E9">
        <w:tblPrEx>
          <w:shd w:val="clear" w:color="auto" w:fill="auto"/>
        </w:tblPrEx>
        <w:trPr>
          <w:trHeight w:val="245"/>
          <w:jc w:val="center"/>
        </w:trPr>
        <w:tc>
          <w:tcPr>
            <w:tcW w:w="974" w:type="dxa"/>
            <w:tcBorders>
              <w:top w:val="single" w:sz="8" w:space="0" w:color="D6D6D6"/>
              <w:left w:val="single" w:sz="8" w:space="0" w:color="FF40FF"/>
              <w:bottom w:val="single" w:sz="8" w:space="0" w:color="FF40FF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D3DDAE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15:00</w:t>
            </w:r>
          </w:p>
        </w:tc>
        <w:tc>
          <w:tcPr>
            <w:tcW w:w="9629" w:type="dxa"/>
            <w:gridSpan w:val="6"/>
            <w:tcBorders>
              <w:top w:val="single" w:sz="8" w:space="0" w:color="D6D6D6"/>
              <w:left w:val="single" w:sz="8" w:space="0" w:color="D6D6D6"/>
              <w:bottom w:val="single" w:sz="8" w:space="0" w:color="FF40FF"/>
              <w:right w:val="single" w:sz="8" w:space="0" w:color="FF40FF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C1529" w14:textId="77777777" w:rsidR="00720A1C" w:rsidRPr="00804936" w:rsidRDefault="00720A1C" w:rsidP="001C08E9">
            <w:pPr>
              <w:pStyle w:val="FreeForm"/>
              <w:jc w:val="center"/>
              <w:rPr>
                <w:b/>
                <w:color w:val="FFFFFF" w:themeColor="background1"/>
              </w:rPr>
            </w:pPr>
            <w:r w:rsidRPr="00804936">
              <w:rPr>
                <w:rFonts w:ascii="Helvetica Neue" w:hAnsi="Helvetica Neue"/>
                <w:b/>
                <w:color w:val="FFFFFF" w:themeColor="background1"/>
              </w:rPr>
              <w:t>Finish and Depart</w:t>
            </w:r>
          </w:p>
        </w:tc>
      </w:tr>
    </w:tbl>
    <w:p w14:paraId="5A260014" w14:textId="77777777" w:rsidR="00720A1C" w:rsidRDefault="00720A1C" w:rsidP="00720A1C">
      <w:pPr>
        <w:rPr>
          <w:rFonts w:ascii="Helvetica" w:eastAsia="Helvetica" w:hAnsi="Helvetica" w:cs="Helvetica"/>
          <w:b/>
          <w:bCs/>
          <w:sz w:val="26"/>
          <w:szCs w:val="26"/>
        </w:rPr>
      </w:pPr>
    </w:p>
    <w:tbl>
      <w:tblPr>
        <w:tblW w:w="10604" w:type="dxa"/>
        <w:jc w:val="center"/>
        <w:tblBorders>
          <w:top w:val="single" w:sz="8" w:space="0" w:color="D6D6D6"/>
          <w:left w:val="single" w:sz="8" w:space="0" w:color="D6D6D6"/>
          <w:bottom w:val="single" w:sz="8" w:space="0" w:color="D6D6D6"/>
          <w:right w:val="single" w:sz="8" w:space="0" w:color="D6D6D6"/>
          <w:insideH w:val="single" w:sz="8" w:space="0" w:color="D6D6D6"/>
          <w:insideV w:val="single" w:sz="8" w:space="0" w:color="D6D6D6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1075"/>
        <w:gridCol w:w="3074"/>
        <w:gridCol w:w="3200"/>
        <w:gridCol w:w="3255"/>
      </w:tblGrid>
      <w:tr w:rsidR="00720A1C" w14:paraId="223A5753" w14:textId="77777777" w:rsidTr="001C08E9">
        <w:trPr>
          <w:trHeight w:val="325"/>
          <w:tblHeader/>
          <w:jc w:val="center"/>
        </w:trPr>
        <w:tc>
          <w:tcPr>
            <w:tcW w:w="10604" w:type="dxa"/>
            <w:gridSpan w:val="4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DE8D6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Field Events</w:t>
            </w:r>
          </w:p>
        </w:tc>
      </w:tr>
      <w:tr w:rsidR="00496147" w14:paraId="15EFCC52" w14:textId="77777777" w:rsidTr="00496147">
        <w:trPr>
          <w:trHeight w:val="490"/>
          <w:tblHeader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4CF1D" w14:textId="77777777" w:rsidR="00720A1C" w:rsidRDefault="00720A1C" w:rsidP="001C08E9"/>
        </w:tc>
        <w:tc>
          <w:tcPr>
            <w:tcW w:w="307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FA5BB6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Gr 6 &amp; 7</w:t>
            </w:r>
          </w:p>
        </w:tc>
        <w:tc>
          <w:tcPr>
            <w:tcW w:w="320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D163B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Gr 8 &amp; 9</w:t>
            </w:r>
          </w:p>
        </w:tc>
        <w:tc>
          <w:tcPr>
            <w:tcW w:w="325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6AA95B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Gr 10 &amp; 11</w:t>
            </w:r>
          </w:p>
        </w:tc>
      </w:tr>
      <w:tr w:rsidR="00496147" w14:paraId="6F101AB1" w14:textId="77777777" w:rsidTr="00496147">
        <w:tblPrEx>
          <w:shd w:val="clear" w:color="auto" w:fill="auto"/>
        </w:tblPrEx>
        <w:trPr>
          <w:trHeight w:val="248"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E2B79" w14:textId="77777777" w:rsidR="00720A1C" w:rsidRDefault="00720A1C" w:rsidP="001C08E9"/>
        </w:tc>
        <w:tc>
          <w:tcPr>
            <w:tcW w:w="9529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9D44B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5697F3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Homerooms - </w:t>
            </w:r>
          </w:p>
        </w:tc>
      </w:tr>
      <w:tr w:rsidR="00496147" w14:paraId="64F3AB17" w14:textId="77777777" w:rsidTr="00496147">
        <w:tblPrEx>
          <w:shd w:val="clear" w:color="auto" w:fill="auto"/>
        </w:tblPrEx>
        <w:trPr>
          <w:trHeight w:val="245"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CFB33" w14:textId="77777777" w:rsidR="00720A1C" w:rsidRDefault="00720A1C" w:rsidP="001C08E9">
            <w:pPr>
              <w:suppressAutoHyphens w:val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8.10</w:t>
            </w:r>
          </w:p>
        </w:tc>
        <w:tc>
          <w:tcPr>
            <w:tcW w:w="9529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DB9F4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House Meetings: Taiping – green gym, </w:t>
            </w:r>
            <w:proofErr w:type="spellStart"/>
            <w:r>
              <w:rPr>
                <w:rFonts w:ascii="Helvetica Neue" w:hAnsi="Helvetica Neue"/>
                <w:b/>
                <w:bCs/>
              </w:rPr>
              <w:t>Wutaishan</w:t>
            </w:r>
            <w:proofErr w:type="spellEnd"/>
            <w:r>
              <w:rPr>
                <w:rFonts w:ascii="Helvetica Neue" w:hAnsi="Helvetica Neue"/>
                <w:b/>
                <w:bCs/>
              </w:rPr>
              <w:t xml:space="preserve"> – outside marquee, Xuanwu – green gym</w:t>
            </w:r>
          </w:p>
        </w:tc>
      </w:tr>
      <w:tr w:rsidR="00496147" w14:paraId="591D006E" w14:textId="77777777" w:rsidTr="00496147">
        <w:tblPrEx>
          <w:shd w:val="clear" w:color="auto" w:fill="auto"/>
        </w:tblPrEx>
        <w:trPr>
          <w:trHeight w:val="245"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78F4F" w14:textId="77777777" w:rsidR="00720A1C" w:rsidRDefault="00720A1C" w:rsidP="001C08E9">
            <w:pPr>
              <w:suppressAutoHyphens w:val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8.25</w:t>
            </w:r>
          </w:p>
        </w:tc>
        <w:tc>
          <w:tcPr>
            <w:tcW w:w="9529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1B081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All students sit in bleachers or go to event</w:t>
            </w:r>
          </w:p>
        </w:tc>
      </w:tr>
      <w:tr w:rsidR="00496147" w14:paraId="10D3FB72" w14:textId="77777777" w:rsidTr="00496147">
        <w:tblPrEx>
          <w:shd w:val="clear" w:color="auto" w:fill="auto"/>
        </w:tblPrEx>
        <w:trPr>
          <w:trHeight w:val="455"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A6654F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8.30 - 10.00</w:t>
            </w:r>
          </w:p>
        </w:tc>
        <w:tc>
          <w:tcPr>
            <w:tcW w:w="307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97060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Long Jump and/or Triple Jump</w:t>
            </w:r>
          </w:p>
        </w:tc>
        <w:tc>
          <w:tcPr>
            <w:tcW w:w="320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A8E332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Shot Put and/or Javelin</w:t>
            </w:r>
          </w:p>
        </w:tc>
        <w:tc>
          <w:tcPr>
            <w:tcW w:w="325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20EA94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High Jump</w:t>
            </w:r>
          </w:p>
        </w:tc>
      </w:tr>
      <w:tr w:rsidR="00496147" w14:paraId="17914830" w14:textId="77777777" w:rsidTr="00496147">
        <w:tblPrEx>
          <w:shd w:val="clear" w:color="auto" w:fill="auto"/>
        </w:tblPrEx>
        <w:trPr>
          <w:trHeight w:val="455"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2096D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10.00 - 11.30</w:t>
            </w:r>
          </w:p>
        </w:tc>
        <w:tc>
          <w:tcPr>
            <w:tcW w:w="307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0593C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High Jump</w:t>
            </w:r>
          </w:p>
        </w:tc>
        <w:tc>
          <w:tcPr>
            <w:tcW w:w="320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3C4D4F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Long Jump and/or Triple Jump</w:t>
            </w:r>
          </w:p>
        </w:tc>
        <w:tc>
          <w:tcPr>
            <w:tcW w:w="325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E8280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Shot Put and/or Javelin</w:t>
            </w:r>
          </w:p>
        </w:tc>
      </w:tr>
      <w:tr w:rsidR="00496147" w14:paraId="18D8A641" w14:textId="77777777" w:rsidTr="00496147">
        <w:tblPrEx>
          <w:shd w:val="clear" w:color="auto" w:fill="auto"/>
        </w:tblPrEx>
        <w:trPr>
          <w:trHeight w:val="455"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8B0B31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11.30 - 13.00</w:t>
            </w:r>
          </w:p>
        </w:tc>
        <w:tc>
          <w:tcPr>
            <w:tcW w:w="307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1D03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921A7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Shot Put and/or Javelin</w:t>
            </w:r>
          </w:p>
        </w:tc>
        <w:tc>
          <w:tcPr>
            <w:tcW w:w="3200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6DC03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CCEF1E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High Jump</w:t>
            </w:r>
          </w:p>
        </w:tc>
        <w:tc>
          <w:tcPr>
            <w:tcW w:w="325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F2C21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E1781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Long Jump and/or Triple Jump</w:t>
            </w:r>
          </w:p>
        </w:tc>
      </w:tr>
      <w:tr w:rsidR="00496147" w14:paraId="55EBE95E" w14:textId="77777777" w:rsidTr="00496147">
        <w:tblPrEx>
          <w:shd w:val="clear" w:color="auto" w:fill="auto"/>
        </w:tblPrEx>
        <w:trPr>
          <w:trHeight w:val="455"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EBECA" w14:textId="77777777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12:50 - 13.50</w:t>
            </w:r>
          </w:p>
        </w:tc>
        <w:tc>
          <w:tcPr>
            <w:tcW w:w="9529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00B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A278C" w14:textId="77777777" w:rsidR="00720A1C" w:rsidRPr="00804936" w:rsidRDefault="00720A1C" w:rsidP="001C08E9">
            <w:pPr>
              <w:pStyle w:val="FreeForm"/>
              <w:jc w:val="center"/>
              <w:rPr>
                <w:sz w:val="20"/>
                <w:szCs w:val="20"/>
              </w:rPr>
            </w:pPr>
            <w:r w:rsidRPr="00804936">
              <w:rPr>
                <w:rFonts w:ascii="Helvetica Neue" w:hAnsi="Helvetica Neue"/>
                <w:b/>
                <w:bCs/>
                <w:sz w:val="20"/>
                <w:szCs w:val="20"/>
              </w:rPr>
              <w:t>Lunch – MS/US EAT 12:50-13:20</w:t>
            </w:r>
          </w:p>
        </w:tc>
      </w:tr>
      <w:tr w:rsidR="00496147" w14:paraId="3140B5AC" w14:textId="77777777" w:rsidTr="00496147">
        <w:tblPrEx>
          <w:shd w:val="clear" w:color="auto" w:fill="auto"/>
        </w:tblPrEx>
        <w:trPr>
          <w:trHeight w:val="245"/>
          <w:jc w:val="center"/>
        </w:trPr>
        <w:tc>
          <w:tcPr>
            <w:tcW w:w="107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64AE3D" w14:textId="30B5EC31" w:rsidR="00720A1C" w:rsidRDefault="00720A1C" w:rsidP="001C08E9">
            <w:pPr>
              <w:pStyle w:val="FreeForm"/>
            </w:pPr>
            <w:r>
              <w:rPr>
                <w:rFonts w:ascii="Helvetica Neue" w:hAnsi="Helvetica Neue"/>
                <w:b/>
                <w:bCs/>
              </w:rPr>
              <w:t>13:50</w:t>
            </w:r>
            <w:r w:rsidR="00496147">
              <w:rPr>
                <w:rFonts w:ascii="Helvetica Neue" w:hAnsi="Helvetica Neue"/>
                <w:b/>
                <w:bCs/>
              </w:rPr>
              <w:t>-15:00</w:t>
            </w:r>
          </w:p>
        </w:tc>
        <w:tc>
          <w:tcPr>
            <w:tcW w:w="9529" w:type="dxa"/>
            <w:gridSpan w:val="3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7D33FF" w14:textId="77777777" w:rsidR="00720A1C" w:rsidRDefault="00720A1C" w:rsidP="001C08E9">
            <w:pPr>
              <w:pStyle w:val="FreeForm"/>
              <w:jc w:val="center"/>
            </w:pPr>
            <w:r>
              <w:rPr>
                <w:rFonts w:ascii="Helvetica Neue" w:hAnsi="Helvetica Neue"/>
                <w:b/>
                <w:bCs/>
              </w:rPr>
              <w:t>All Athletes Return to Track for afternoon track relays</w:t>
            </w:r>
          </w:p>
        </w:tc>
      </w:tr>
    </w:tbl>
    <w:p w14:paraId="3044FF58" w14:textId="13043EC1" w:rsidR="003532DE" w:rsidRPr="00720A1C" w:rsidRDefault="00496147" w:rsidP="00720A1C">
      <w:bookmarkStart w:id="0" w:name="_GoBack"/>
      <w:bookmarkEnd w:id="0"/>
    </w:p>
    <w:sectPr w:rsidR="003532DE" w:rsidRPr="00720A1C" w:rsidSect="00231C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A3"/>
    <w:rsid w:val="00067C3D"/>
    <w:rsid w:val="00231CA3"/>
    <w:rsid w:val="00270919"/>
    <w:rsid w:val="00496147"/>
    <w:rsid w:val="00672B21"/>
    <w:rsid w:val="00720A1C"/>
    <w:rsid w:val="007D642B"/>
    <w:rsid w:val="00D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07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231CA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31C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Dutton</dc:creator>
  <cp:keywords/>
  <dc:description/>
  <cp:lastModifiedBy>Ben Dutton</cp:lastModifiedBy>
  <cp:revision>2</cp:revision>
  <dcterms:created xsi:type="dcterms:W3CDTF">2019-04-22T07:24:00Z</dcterms:created>
  <dcterms:modified xsi:type="dcterms:W3CDTF">2019-04-22T07:24:00Z</dcterms:modified>
</cp:coreProperties>
</file>