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val="1"/>
          <w:bCs w:val="1"/>
          <w:sz w:val="28"/>
          <w:szCs w:val="28"/>
        </w:rPr>
      </w:pPr>
      <w:r>
        <w:rPr>
          <w:b w:val="1"/>
          <w:bCs w:val="1"/>
          <w:sz w:val="28"/>
          <w:szCs w:val="28"/>
          <w:rtl w:val="0"/>
        </w:rPr>
        <w:t>Public-</w:t>
      </w:r>
      <w:r>
        <w:rPr>
          <w:b w:val="1"/>
          <w:bCs w:val="1"/>
          <w:sz w:val="28"/>
          <w:szCs w:val="28"/>
          <w:rtl w:val="0"/>
          <w:lang w:val="en-US"/>
        </w:rPr>
        <w:t>P</w:t>
      </w:r>
      <w:r>
        <w:rPr>
          <w:b w:val="1"/>
          <w:bCs w:val="1"/>
          <w:sz w:val="28"/>
          <w:szCs w:val="28"/>
          <w:rtl w:val="0"/>
          <w:lang w:val="it-IT"/>
        </w:rPr>
        <w:t xml:space="preserve">rivate </w:t>
      </w:r>
      <w:r>
        <w:rPr>
          <w:b w:val="1"/>
          <w:bCs w:val="1"/>
          <w:sz w:val="28"/>
          <w:szCs w:val="28"/>
          <w:rtl w:val="0"/>
          <w:lang w:val="en-US"/>
        </w:rPr>
        <w:t>P</w:t>
      </w:r>
      <w:r>
        <w:rPr>
          <w:b w:val="1"/>
          <w:bCs w:val="1"/>
          <w:sz w:val="28"/>
          <w:szCs w:val="28"/>
          <w:rtl w:val="0"/>
          <w:lang w:val="en-US"/>
        </w:rPr>
        <w:t>artnership</w:t>
      </w:r>
      <w:r>
        <w:rPr>
          <w:b w:val="1"/>
          <w:bCs w:val="1"/>
          <w:sz w:val="28"/>
          <w:szCs w:val="28"/>
          <w:rtl w:val="0"/>
          <w:lang w:val="en-US"/>
        </w:rPr>
        <w:t xml:space="preserve"> (PPP)</w:t>
      </w:r>
      <w:r>
        <w:rPr>
          <w:b w:val="1"/>
          <w:bCs w:val="1"/>
          <w:sz w:val="28"/>
          <w:szCs w:val="28"/>
          <w:rtl w:val="0"/>
          <w:lang w:val="en-US"/>
        </w:rPr>
        <w:t xml:space="preserve"> - Greenfingers</w:t>
      </w:r>
    </w:p>
    <w:p>
      <w:pPr>
        <w:pStyle w:val="Body"/>
        <w:bidi w:val="0"/>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pPr>
      <w:r>
        <w:rPr>
          <w:rtl w:val="0"/>
          <w:lang w:val="en-US"/>
        </w:rPr>
        <w:t>A local government has owned and managed a small park for many years. The park has few visitors, partly due to the $1 entrance fee charged, but mostly because it has not been well maintained and it is not promoted to potential visitors. The park has been managed by five local government employees for the past ten years. They do little to improve its appearance and seldom organise events that could attract visitors like organising concerts or flower shows.</w:t>
      </w:r>
      <w:r>
        <w:rPr>
          <w:rtl w:val="0"/>
          <w:lang w:val="en-US"/>
        </w:rPr>
        <w:t xml:space="preserve"> The costs of running the park (including the salaries of the five employees) are rarely covered by the money collected from entrance fees. Usually the government has to contribute an extra $10,000 each year to keep the park open.</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pPr>
      <w:r>
        <w:rPr>
          <w:rtl w:val="0"/>
          <w:lang w:val="en-US"/>
        </w:rPr>
        <w:t xml:space="preserve">Recently the park has become the subject of a public-private partnership. A local landscape design business, </w:t>
      </w:r>
      <w:r>
        <w:rPr>
          <w:rFonts w:hAnsi="Helvetica" w:hint="default"/>
          <w:rtl w:val="0"/>
        </w:rPr>
        <w:t>‘</w:t>
      </w:r>
      <w:r>
        <w:rPr>
          <w:rtl w:val="0"/>
          <w:lang w:val="en-US"/>
        </w:rPr>
        <w:t>Greenfingers</w:t>
      </w:r>
      <w:r>
        <w:rPr>
          <w:rFonts w:hAnsi="Helvetica" w:hint="default"/>
          <w:rtl w:val="0"/>
          <w:lang w:val="fr-FR"/>
        </w:rPr>
        <w:t xml:space="preserve">’ </w:t>
      </w:r>
      <w:r>
        <w:rPr>
          <w:rtl w:val="0"/>
          <w:lang w:val="en-US"/>
        </w:rPr>
        <w:t xml:space="preserve">has been awarded a contract to run the park for five years. </w:t>
      </w:r>
      <w:r>
        <w:rPr>
          <w:rtl w:val="0"/>
          <w:lang w:val="en-US"/>
        </w:rPr>
        <w:t>The government will pay them $5,000 each year to run the park. Greenfingers will</w:t>
      </w:r>
      <w:r>
        <w:rPr>
          <w:rtl w:val="0"/>
          <w:lang w:val="en-US"/>
        </w:rPr>
        <w:t xml:space="preserve"> continue with the $1 entrance fee, but extra money </w:t>
      </w:r>
      <w:r>
        <w:rPr>
          <w:rtl w:val="0"/>
          <w:lang w:val="en-US"/>
        </w:rPr>
        <w:t xml:space="preserve">can be earned </w:t>
      </w:r>
      <w:r>
        <w:rPr>
          <w:rtl w:val="0"/>
          <w:lang w:val="en-US"/>
        </w:rPr>
        <w:t xml:space="preserve">by putting on </w:t>
      </w:r>
      <w:r>
        <w:rPr>
          <w:rtl w:val="0"/>
          <w:lang w:val="en-US"/>
        </w:rPr>
        <w:t xml:space="preserve">special </w:t>
      </w:r>
      <w:r>
        <w:rPr>
          <w:rtl w:val="0"/>
          <w:lang w:val="en-US"/>
        </w:rPr>
        <w:t>events</w:t>
      </w:r>
      <w:r>
        <w:rPr>
          <w:rtl w:val="0"/>
          <w:lang w:val="en-US"/>
        </w:rPr>
        <w:t xml:space="preserve"> and activities</w:t>
      </w:r>
      <w:r>
        <w:rPr>
          <w:rtl w:val="0"/>
          <w:lang w:val="en-US"/>
        </w:rPr>
        <w:t>. Greenfingers</w:t>
      </w:r>
      <w:r>
        <w:rPr>
          <w:rFonts w:hAnsi="Helvetica" w:hint="default"/>
          <w:rtl w:val="0"/>
          <w:lang w:val="fr-FR"/>
        </w:rPr>
        <w:t xml:space="preserve">’ </w:t>
      </w:r>
      <w:r>
        <w:rPr>
          <w:rtl w:val="0"/>
          <w:lang w:val="en-US"/>
        </w:rPr>
        <w:t>management also believe that they can run the park successfully using a staff of three.</w:t>
      </w:r>
    </w:p>
    <w:p>
      <w:pPr>
        <w:pStyle w:val="Body"/>
        <w:bidi w:val="0"/>
      </w:pPr>
    </w:p>
    <w:p>
      <w:pPr>
        <w:pStyle w:val="Body"/>
        <w:bidi w:val="0"/>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val="1"/>
          <w:bCs w:val="1"/>
          <w:sz w:val="28"/>
          <w:szCs w:val="28"/>
        </w:rPr>
      </w:pPr>
      <w:r>
        <w:rPr>
          <w:b w:val="1"/>
          <w:bCs w:val="1"/>
          <w:sz w:val="28"/>
          <w:szCs w:val="28"/>
          <w:rtl w:val="0"/>
          <w:lang w:val="it-IT"/>
        </w:rPr>
        <w:t>Questions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p>
    <w:p>
      <w:pPr>
        <w:pStyle w:val="Body"/>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60"/>
        <w:rPr>
          <w:position w:val="0"/>
          <w:sz w:val="28"/>
          <w:szCs w:val="28"/>
        </w:rPr>
      </w:pPr>
      <w:r>
        <w:rPr>
          <w:sz w:val="28"/>
          <w:szCs w:val="28"/>
          <w:rtl w:val="0"/>
          <w:lang w:val="it-IT"/>
        </w:rPr>
        <w:t xml:space="preserve">Define </w:t>
      </w:r>
      <w:r>
        <w:rPr>
          <w:rFonts w:hAnsi="Helvetica" w:hint="default"/>
          <w:sz w:val="28"/>
          <w:szCs w:val="28"/>
          <w:rtl w:val="0"/>
        </w:rPr>
        <w:t>‘</w:t>
      </w:r>
      <w:r>
        <w:rPr>
          <w:sz w:val="28"/>
          <w:szCs w:val="28"/>
          <w:rtl w:val="0"/>
          <w:lang w:val="en-US"/>
        </w:rPr>
        <w:t>public-private partnership</w:t>
      </w:r>
      <w:r>
        <w:rPr>
          <w:rFonts w:hAnsi="Helvetica" w:hint="default"/>
          <w:sz w:val="28"/>
          <w:szCs w:val="28"/>
          <w:rtl w:val="0"/>
          <w:lang w:val="fr-FR"/>
        </w:rPr>
        <w:t>’</w:t>
      </w:r>
      <w:r>
        <w:rPr>
          <w:sz w:val="28"/>
          <w:szCs w:val="28"/>
          <w:rtl w:val="0"/>
        </w:rPr>
        <w:t>?</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p>
    <w:p>
      <w:pPr>
        <w:pStyle w:val="Body"/>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60"/>
        <w:rPr>
          <w:position w:val="0"/>
          <w:sz w:val="28"/>
          <w:szCs w:val="28"/>
        </w:rPr>
      </w:pPr>
      <w:r>
        <w:rPr>
          <w:sz w:val="28"/>
          <w:szCs w:val="28"/>
          <w:rtl w:val="0"/>
          <w:lang w:val="en-US"/>
        </w:rPr>
        <w:t>Discuss</w:t>
      </w:r>
      <w:r>
        <w:rPr>
          <w:sz w:val="28"/>
          <w:szCs w:val="28"/>
          <w:rtl w:val="0"/>
          <w:lang w:val="en-US"/>
        </w:rPr>
        <w:t xml:space="preserve"> the </w:t>
      </w:r>
      <w:r>
        <w:rPr>
          <w:sz w:val="28"/>
          <w:szCs w:val="28"/>
          <w:rtl w:val="0"/>
          <w:lang w:val="en-US"/>
        </w:rPr>
        <w:t xml:space="preserve">possible </w:t>
      </w:r>
      <w:r>
        <w:rPr>
          <w:sz w:val="28"/>
          <w:szCs w:val="28"/>
          <w:rtl w:val="0"/>
          <w:lang w:val="en-US"/>
        </w:rPr>
        <w:t xml:space="preserve">benefits </w:t>
      </w:r>
      <w:r>
        <w:rPr>
          <w:sz w:val="28"/>
          <w:szCs w:val="28"/>
          <w:rtl w:val="0"/>
          <w:lang w:val="en-US"/>
        </w:rPr>
        <w:t xml:space="preserve">and problems of this PPP </w:t>
      </w:r>
      <w:r>
        <w:rPr>
          <w:sz w:val="28"/>
          <w:szCs w:val="28"/>
          <w:rtl w:val="0"/>
        </w:rPr>
        <w:t>to;</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8"/>
          <w:szCs w:val="28"/>
        </w:rPr>
      </w:pPr>
    </w:p>
    <w:p>
      <w:pPr>
        <w:pStyle w:val="Body"/>
        <w:numPr>
          <w:ilvl w:val="1"/>
          <w:numId w:val="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620"/>
        <w:rPr>
          <w:position w:val="0"/>
          <w:sz w:val="28"/>
          <w:szCs w:val="28"/>
        </w:rPr>
      </w:pPr>
      <w:r>
        <w:rPr>
          <w:sz w:val="28"/>
          <w:szCs w:val="28"/>
          <w:rtl w:val="0"/>
          <w:lang w:val="en-US"/>
        </w:rPr>
        <w:t>T</w:t>
      </w:r>
      <w:r>
        <w:rPr>
          <w:sz w:val="28"/>
          <w:szCs w:val="28"/>
          <w:rtl w:val="0"/>
          <w:lang w:val="en-US"/>
        </w:rPr>
        <w:t>he local government.</w:t>
      </w:r>
    </w:p>
    <w:p>
      <w:pPr>
        <w:pStyle w:val="Body"/>
        <w:numPr>
          <w:ilvl w:val="1"/>
          <w:numId w:val="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620"/>
        <w:rPr>
          <w:position w:val="0"/>
          <w:sz w:val="28"/>
          <w:szCs w:val="28"/>
        </w:rPr>
      </w:pPr>
      <w:r>
        <w:rPr>
          <w:sz w:val="28"/>
          <w:szCs w:val="28"/>
          <w:rtl w:val="0"/>
          <w:lang w:val="en-US"/>
        </w:rPr>
        <w:t xml:space="preserve">The owners of </w:t>
      </w:r>
      <w:r>
        <w:rPr>
          <w:sz w:val="28"/>
          <w:szCs w:val="28"/>
          <w:rtl w:val="0"/>
          <w:lang w:val="en-US"/>
        </w:rPr>
        <w:t>Greenfingers</w:t>
      </w:r>
      <w:r>
        <w:rPr>
          <w:sz w:val="28"/>
          <w:szCs w:val="28"/>
          <w:rtl w:val="0"/>
          <w:lang w:val="en-US"/>
        </w:rPr>
        <w:t>.</w:t>
      </w:r>
    </w:p>
    <w:p>
      <w:pPr>
        <w:pStyle w:val="Body"/>
        <w:numPr>
          <w:ilvl w:val="1"/>
          <w:numId w:val="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620"/>
        <w:rPr>
          <w:position w:val="0"/>
          <w:sz w:val="28"/>
          <w:szCs w:val="28"/>
        </w:rPr>
      </w:pPr>
      <w:r>
        <w:rPr>
          <w:sz w:val="28"/>
          <w:szCs w:val="28"/>
          <w:rtl w:val="0"/>
          <w:lang w:val="en-US"/>
        </w:rPr>
        <w:t>People living in the local area.</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sz w:val="28"/>
          <w:szCs w:val="28"/>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260"/>
          <w:tab w:val="clear" w:pos="0"/>
        </w:tabs>
        <w:ind w:left="260" w:hanging="260"/>
      </w:pPr>
      <w:rPr>
        <w:position w:val="0"/>
        <w:sz w:val="28"/>
        <w:szCs w:val="28"/>
      </w:rPr>
    </w:lvl>
    <w:lvl w:ilvl="1">
      <w:start w:val="1"/>
      <w:numFmt w:val="lowerLetter"/>
      <w:suff w:val="tab"/>
      <w:lvlText w:val="%2."/>
      <w:lvlJc w:val="left"/>
      <w:pPr>
        <w:tabs>
          <w:tab w:val="num" w:pos="663"/>
          <w:tab w:val="clear" w:pos="0"/>
        </w:tabs>
        <w:ind w:left="663" w:hanging="303"/>
      </w:pPr>
      <w:rPr>
        <w:position w:val="0"/>
        <w:sz w:val="28"/>
        <w:szCs w:val="28"/>
      </w:rPr>
    </w:lvl>
    <w:lvl w:ilvl="2">
      <w:start w:val="1"/>
      <w:numFmt w:val="lowerRoman"/>
      <w:suff w:val="tab"/>
      <w:lvlText w:val="%3."/>
      <w:lvlJc w:val="left"/>
      <w:pPr>
        <w:tabs>
          <w:tab w:val="num" w:pos="1023"/>
          <w:tab w:val="clear" w:pos="0"/>
        </w:tabs>
        <w:ind w:left="1023" w:hanging="303"/>
      </w:pPr>
      <w:rPr>
        <w:position w:val="0"/>
        <w:sz w:val="28"/>
        <w:szCs w:val="28"/>
      </w:rPr>
    </w:lvl>
    <w:lvl w:ilvl="3">
      <w:start w:val="1"/>
      <w:numFmt w:val="decimal"/>
      <w:suff w:val="tab"/>
      <w:lvlText w:val="%4."/>
      <w:lvlJc w:val="left"/>
      <w:pPr>
        <w:tabs>
          <w:tab w:val="num" w:pos="1383"/>
          <w:tab w:val="clear" w:pos="0"/>
        </w:tabs>
        <w:ind w:left="1383" w:hanging="303"/>
      </w:pPr>
      <w:rPr>
        <w:position w:val="0"/>
        <w:sz w:val="28"/>
        <w:szCs w:val="28"/>
      </w:rPr>
    </w:lvl>
    <w:lvl w:ilvl="4">
      <w:start w:val="1"/>
      <w:numFmt w:val="lowerLetter"/>
      <w:suff w:val="tab"/>
      <w:lvlText w:val="%5."/>
      <w:lvlJc w:val="left"/>
      <w:pPr>
        <w:tabs>
          <w:tab w:val="num" w:pos="1743"/>
          <w:tab w:val="clear" w:pos="0"/>
        </w:tabs>
        <w:ind w:left="1743" w:hanging="303"/>
      </w:pPr>
      <w:rPr>
        <w:position w:val="0"/>
        <w:sz w:val="28"/>
        <w:szCs w:val="28"/>
      </w:rPr>
    </w:lvl>
    <w:lvl w:ilvl="5">
      <w:start w:val="1"/>
      <w:numFmt w:val="lowerRoman"/>
      <w:suff w:val="tab"/>
      <w:lvlText w:val="%6."/>
      <w:lvlJc w:val="left"/>
      <w:pPr>
        <w:tabs>
          <w:tab w:val="num" w:pos="2103"/>
          <w:tab w:val="clear" w:pos="0"/>
        </w:tabs>
        <w:ind w:left="2103" w:hanging="303"/>
      </w:pPr>
      <w:rPr>
        <w:position w:val="0"/>
        <w:sz w:val="28"/>
        <w:szCs w:val="28"/>
      </w:rPr>
    </w:lvl>
    <w:lvl w:ilvl="6">
      <w:start w:val="1"/>
      <w:numFmt w:val="decimal"/>
      <w:suff w:val="tab"/>
      <w:lvlText w:val="%7."/>
      <w:lvlJc w:val="left"/>
      <w:pPr>
        <w:tabs>
          <w:tab w:val="num" w:pos="2463"/>
          <w:tab w:val="clear" w:pos="0"/>
        </w:tabs>
        <w:ind w:left="2463" w:hanging="303"/>
      </w:pPr>
      <w:rPr>
        <w:position w:val="0"/>
        <w:sz w:val="28"/>
        <w:szCs w:val="28"/>
      </w:rPr>
    </w:lvl>
    <w:lvl w:ilvl="7">
      <w:start w:val="1"/>
      <w:numFmt w:val="lowerLetter"/>
      <w:suff w:val="tab"/>
      <w:lvlText w:val="%8."/>
      <w:lvlJc w:val="left"/>
      <w:pPr>
        <w:tabs>
          <w:tab w:val="num" w:pos="2823"/>
          <w:tab w:val="clear" w:pos="0"/>
        </w:tabs>
        <w:ind w:left="2823" w:hanging="303"/>
      </w:pPr>
      <w:rPr>
        <w:position w:val="0"/>
        <w:sz w:val="28"/>
        <w:szCs w:val="28"/>
      </w:rPr>
    </w:lvl>
    <w:lvl w:ilvl="8">
      <w:start w:val="1"/>
      <w:numFmt w:val="lowerRoman"/>
      <w:suff w:val="tab"/>
      <w:lvlText w:val="%9."/>
      <w:lvlJc w:val="left"/>
      <w:pPr>
        <w:tabs>
          <w:tab w:val="num" w:pos="3183"/>
          <w:tab w:val="clear" w:pos="0"/>
        </w:tabs>
        <w:ind w:left="3183" w:hanging="303"/>
      </w:pPr>
      <w:rPr>
        <w:position w:val="0"/>
        <w:sz w:val="28"/>
        <w:szCs w:val="28"/>
      </w:rPr>
    </w:lvl>
  </w:abstractNum>
  <w:abstractNum w:abstractNumId="1">
    <w:multiLevelType w:val="multilevel"/>
    <w:lvl w:ilvl="0">
      <w:start w:val="1"/>
      <w:numFmt w:val="decimal"/>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1">
      <w:start w:val="1"/>
      <w:numFmt w:val="lowerLetter"/>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2">
      <w:start w:val="1"/>
      <w:numFmt w:val="lowerRoman"/>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3">
      <w:start w:val="1"/>
      <w:numFmt w:val="decimal"/>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4">
      <w:start w:val="1"/>
      <w:numFmt w:val="lowerLetter"/>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5">
      <w:start w:val="1"/>
      <w:numFmt w:val="lowerRoman"/>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6">
      <w:start w:val="1"/>
      <w:numFmt w:val="decimal"/>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7">
      <w:start w:val="1"/>
      <w:numFmt w:val="lowerLetter"/>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lvl w:ilvl="8">
      <w:start w:val="1"/>
      <w:numFmt w:val="lowerRoman"/>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lvl>
  </w:abstractNum>
  <w:abstractNum w:abstractNumId="2">
    <w:multiLevelType w:val="multilevel"/>
    <w:styleLink w:val="List 0"/>
    <w:lvl w:ilvl="0">
      <w:start w:val="1"/>
      <w:numFmt w:val="decimal"/>
      <w:suff w:val="tab"/>
      <w:lvlText w:val="%1."/>
      <w:lvlJc w:val="left"/>
      <w:pPr>
        <w:tabs>
          <w:tab w:val="num" w:pos="260"/>
          <w:tab w:val="clear" w:pos="0"/>
        </w:tabs>
        <w:ind w:left="260" w:hanging="260"/>
      </w:pPr>
      <w:rPr>
        <w:position w:val="0"/>
        <w:sz w:val="28"/>
        <w:szCs w:val="28"/>
      </w:rPr>
    </w:lvl>
    <w:lvl w:ilvl="1">
      <w:start w:val="1"/>
      <w:numFmt w:val="lowerLetter"/>
      <w:suff w:val="tab"/>
      <w:lvlText w:val="%2."/>
      <w:lvlJc w:val="left"/>
      <w:pPr>
        <w:tabs>
          <w:tab w:val="num" w:pos="663"/>
          <w:tab w:val="clear" w:pos="0"/>
        </w:tabs>
        <w:ind w:left="663" w:hanging="303"/>
      </w:pPr>
      <w:rPr>
        <w:position w:val="0"/>
        <w:sz w:val="28"/>
        <w:szCs w:val="28"/>
      </w:rPr>
    </w:lvl>
    <w:lvl w:ilvl="2">
      <w:start w:val="1"/>
      <w:numFmt w:val="lowerRoman"/>
      <w:suff w:val="tab"/>
      <w:lvlText w:val="%3."/>
      <w:lvlJc w:val="left"/>
      <w:pPr>
        <w:tabs>
          <w:tab w:val="num" w:pos="1023"/>
          <w:tab w:val="clear" w:pos="0"/>
        </w:tabs>
        <w:ind w:left="1023" w:hanging="303"/>
      </w:pPr>
      <w:rPr>
        <w:position w:val="0"/>
        <w:sz w:val="28"/>
        <w:szCs w:val="28"/>
      </w:rPr>
    </w:lvl>
    <w:lvl w:ilvl="3">
      <w:start w:val="1"/>
      <w:numFmt w:val="decimal"/>
      <w:suff w:val="tab"/>
      <w:lvlText w:val="%4."/>
      <w:lvlJc w:val="left"/>
      <w:pPr>
        <w:tabs>
          <w:tab w:val="num" w:pos="1383"/>
          <w:tab w:val="clear" w:pos="0"/>
        </w:tabs>
        <w:ind w:left="1383" w:hanging="303"/>
      </w:pPr>
      <w:rPr>
        <w:position w:val="0"/>
        <w:sz w:val="28"/>
        <w:szCs w:val="28"/>
      </w:rPr>
    </w:lvl>
    <w:lvl w:ilvl="4">
      <w:start w:val="1"/>
      <w:numFmt w:val="lowerLetter"/>
      <w:suff w:val="tab"/>
      <w:lvlText w:val="%5."/>
      <w:lvlJc w:val="left"/>
      <w:pPr>
        <w:tabs>
          <w:tab w:val="num" w:pos="1743"/>
          <w:tab w:val="clear" w:pos="0"/>
        </w:tabs>
        <w:ind w:left="1743" w:hanging="303"/>
      </w:pPr>
      <w:rPr>
        <w:position w:val="0"/>
        <w:sz w:val="28"/>
        <w:szCs w:val="28"/>
      </w:rPr>
    </w:lvl>
    <w:lvl w:ilvl="5">
      <w:start w:val="1"/>
      <w:numFmt w:val="lowerRoman"/>
      <w:suff w:val="tab"/>
      <w:lvlText w:val="%6."/>
      <w:lvlJc w:val="left"/>
      <w:pPr>
        <w:tabs>
          <w:tab w:val="num" w:pos="2103"/>
          <w:tab w:val="clear" w:pos="0"/>
        </w:tabs>
        <w:ind w:left="2103" w:hanging="303"/>
      </w:pPr>
      <w:rPr>
        <w:position w:val="0"/>
        <w:sz w:val="28"/>
        <w:szCs w:val="28"/>
      </w:rPr>
    </w:lvl>
    <w:lvl w:ilvl="6">
      <w:start w:val="1"/>
      <w:numFmt w:val="decimal"/>
      <w:suff w:val="tab"/>
      <w:lvlText w:val="%7."/>
      <w:lvlJc w:val="left"/>
      <w:pPr>
        <w:tabs>
          <w:tab w:val="num" w:pos="2463"/>
          <w:tab w:val="clear" w:pos="0"/>
        </w:tabs>
        <w:ind w:left="2463" w:hanging="303"/>
      </w:pPr>
      <w:rPr>
        <w:position w:val="0"/>
        <w:sz w:val="28"/>
        <w:szCs w:val="28"/>
      </w:rPr>
    </w:lvl>
    <w:lvl w:ilvl="7">
      <w:start w:val="1"/>
      <w:numFmt w:val="lowerLetter"/>
      <w:suff w:val="tab"/>
      <w:lvlText w:val="%8."/>
      <w:lvlJc w:val="left"/>
      <w:pPr>
        <w:tabs>
          <w:tab w:val="num" w:pos="2823"/>
          <w:tab w:val="clear" w:pos="0"/>
        </w:tabs>
        <w:ind w:left="2823" w:hanging="303"/>
      </w:pPr>
      <w:rPr>
        <w:position w:val="0"/>
        <w:sz w:val="28"/>
        <w:szCs w:val="28"/>
      </w:rPr>
    </w:lvl>
    <w:lvl w:ilvl="8">
      <w:start w:val="1"/>
      <w:numFmt w:val="lowerRoman"/>
      <w:suff w:val="tab"/>
      <w:lvlText w:val="%9."/>
      <w:lvlJc w:val="left"/>
      <w:pPr>
        <w:tabs>
          <w:tab w:val="num" w:pos="3183"/>
          <w:tab w:val="clear" w:pos="0"/>
        </w:tabs>
        <w:ind w:left="3183" w:hanging="303"/>
      </w:pPr>
      <w:rPr>
        <w:position w:val="0"/>
        <w:sz w:val="28"/>
        <w:szCs w:val="28"/>
      </w:rPr>
    </w:lvl>
  </w:abstractNum>
  <w:abstractNum w:abstractNumId="3">
    <w:multiLevelType w:val="multilevel"/>
    <w:lvl w:ilvl="0">
      <w:start w:val="1"/>
      <w:numFmt w:val="decimal"/>
      <w:suff w:val="tab"/>
      <w:lvlText w:val="%1."/>
      <w:lvlJc w:val="left"/>
      <w:pPr>
        <w:tabs>
          <w:tab w:val="num" w:pos="303"/>
          <w:tab w:val="clear" w:pos="0"/>
        </w:tabs>
        <w:ind w:left="303" w:hanging="303"/>
      </w:pPr>
      <w:rPr>
        <w:position w:val="0"/>
        <w:sz w:val="28"/>
        <w:szCs w:val="28"/>
      </w:rPr>
    </w:lvl>
    <w:lvl w:ilvl="1">
      <w:start w:val="1"/>
      <w:numFmt w:val="lowerLetter"/>
      <w:suff w:val="tab"/>
      <w:lvlText w:val="%2."/>
      <w:lvlJc w:val="left"/>
      <w:pPr>
        <w:tabs>
          <w:tab w:val="num" w:pos="620"/>
          <w:tab w:val="clear" w:pos="0"/>
        </w:tabs>
        <w:ind w:left="620" w:hanging="260"/>
      </w:pPr>
      <w:rPr>
        <w:position w:val="0"/>
        <w:sz w:val="28"/>
        <w:szCs w:val="28"/>
      </w:rPr>
    </w:lvl>
    <w:lvl w:ilvl="2">
      <w:start w:val="1"/>
      <w:numFmt w:val="lowerRoman"/>
      <w:suff w:val="tab"/>
      <w:lvlText w:val="%3."/>
      <w:lvlJc w:val="left"/>
      <w:pPr>
        <w:tabs>
          <w:tab w:val="num" w:pos="1023"/>
          <w:tab w:val="clear" w:pos="0"/>
        </w:tabs>
        <w:ind w:left="1023" w:hanging="303"/>
      </w:pPr>
      <w:rPr>
        <w:position w:val="0"/>
        <w:sz w:val="28"/>
        <w:szCs w:val="28"/>
      </w:rPr>
    </w:lvl>
    <w:lvl w:ilvl="3">
      <w:start w:val="1"/>
      <w:numFmt w:val="decimal"/>
      <w:suff w:val="tab"/>
      <w:lvlText w:val="%4."/>
      <w:lvlJc w:val="left"/>
      <w:pPr>
        <w:tabs>
          <w:tab w:val="num" w:pos="1383"/>
          <w:tab w:val="clear" w:pos="0"/>
        </w:tabs>
        <w:ind w:left="1383" w:hanging="303"/>
      </w:pPr>
      <w:rPr>
        <w:position w:val="0"/>
        <w:sz w:val="28"/>
        <w:szCs w:val="28"/>
      </w:rPr>
    </w:lvl>
    <w:lvl w:ilvl="4">
      <w:start w:val="1"/>
      <w:numFmt w:val="lowerLetter"/>
      <w:suff w:val="tab"/>
      <w:lvlText w:val="%5."/>
      <w:lvlJc w:val="left"/>
      <w:pPr>
        <w:tabs>
          <w:tab w:val="num" w:pos="1743"/>
          <w:tab w:val="clear" w:pos="0"/>
        </w:tabs>
        <w:ind w:left="1743" w:hanging="303"/>
      </w:pPr>
      <w:rPr>
        <w:position w:val="0"/>
        <w:sz w:val="28"/>
        <w:szCs w:val="28"/>
      </w:rPr>
    </w:lvl>
    <w:lvl w:ilvl="5">
      <w:start w:val="1"/>
      <w:numFmt w:val="lowerRoman"/>
      <w:suff w:val="tab"/>
      <w:lvlText w:val="%6."/>
      <w:lvlJc w:val="left"/>
      <w:pPr>
        <w:tabs>
          <w:tab w:val="num" w:pos="2103"/>
          <w:tab w:val="clear" w:pos="0"/>
        </w:tabs>
        <w:ind w:left="2103" w:hanging="303"/>
      </w:pPr>
      <w:rPr>
        <w:position w:val="0"/>
        <w:sz w:val="28"/>
        <w:szCs w:val="28"/>
      </w:rPr>
    </w:lvl>
    <w:lvl w:ilvl="6">
      <w:start w:val="1"/>
      <w:numFmt w:val="decimal"/>
      <w:suff w:val="tab"/>
      <w:lvlText w:val="%7."/>
      <w:lvlJc w:val="left"/>
      <w:pPr>
        <w:tabs>
          <w:tab w:val="num" w:pos="2463"/>
          <w:tab w:val="clear" w:pos="0"/>
        </w:tabs>
        <w:ind w:left="2463" w:hanging="303"/>
      </w:pPr>
      <w:rPr>
        <w:position w:val="0"/>
        <w:sz w:val="28"/>
        <w:szCs w:val="28"/>
      </w:rPr>
    </w:lvl>
    <w:lvl w:ilvl="7">
      <w:start w:val="1"/>
      <w:numFmt w:val="lowerLetter"/>
      <w:suff w:val="tab"/>
      <w:lvlText w:val="%8."/>
      <w:lvlJc w:val="left"/>
      <w:pPr>
        <w:tabs>
          <w:tab w:val="num" w:pos="2823"/>
          <w:tab w:val="clear" w:pos="0"/>
        </w:tabs>
        <w:ind w:left="2823" w:hanging="303"/>
      </w:pPr>
      <w:rPr>
        <w:position w:val="0"/>
        <w:sz w:val="28"/>
        <w:szCs w:val="28"/>
      </w:rPr>
    </w:lvl>
    <w:lvl w:ilvl="8">
      <w:start w:val="1"/>
      <w:numFmt w:val="lowerRoman"/>
      <w:suff w:val="tab"/>
      <w:lvlText w:val="%9."/>
      <w:lvlJc w:val="left"/>
      <w:pPr>
        <w:tabs>
          <w:tab w:val="num" w:pos="3183"/>
          <w:tab w:val="clear" w:pos="0"/>
        </w:tabs>
        <w:ind w:left="3183" w:hanging="303"/>
      </w:pPr>
      <w:rPr>
        <w:position w:val="0"/>
        <w:sz w:val="28"/>
        <w:szCs w:val="28"/>
      </w:rPr>
    </w:lvl>
  </w:abstractNum>
  <w:abstractNum w:abstractNumId="4">
    <w:multiLevelType w:val="multilevel"/>
    <w:styleLink w:val="List 1"/>
    <w:lvl w:ilvl="0">
      <w:start w:val="1"/>
      <w:numFmt w:val="decimal"/>
      <w:suff w:val="tab"/>
      <w:lvlText w:val="%1."/>
      <w:lvlJc w:val="left"/>
      <w:pPr>
        <w:tabs>
          <w:tab w:val="num" w:pos="303"/>
          <w:tab w:val="clear" w:pos="0"/>
        </w:tabs>
        <w:ind w:left="303" w:hanging="303"/>
      </w:pPr>
      <w:rPr>
        <w:position w:val="0"/>
        <w:sz w:val="28"/>
        <w:szCs w:val="28"/>
      </w:rPr>
    </w:lvl>
    <w:lvl w:ilvl="1">
      <w:start w:val="1"/>
      <w:numFmt w:val="lowerLetter"/>
      <w:suff w:val="tab"/>
      <w:lvlText w:val="%2."/>
      <w:lvlJc w:val="left"/>
      <w:pPr>
        <w:tabs>
          <w:tab w:val="num" w:pos="620"/>
          <w:tab w:val="clear" w:pos="0"/>
        </w:tabs>
        <w:ind w:left="620" w:hanging="260"/>
      </w:pPr>
      <w:rPr>
        <w:position w:val="0"/>
        <w:sz w:val="28"/>
        <w:szCs w:val="28"/>
      </w:rPr>
    </w:lvl>
    <w:lvl w:ilvl="2">
      <w:start w:val="1"/>
      <w:numFmt w:val="lowerRoman"/>
      <w:suff w:val="tab"/>
      <w:lvlText w:val="%3."/>
      <w:lvlJc w:val="left"/>
      <w:pPr>
        <w:tabs>
          <w:tab w:val="num" w:pos="1023"/>
          <w:tab w:val="clear" w:pos="0"/>
        </w:tabs>
        <w:ind w:left="1023" w:hanging="303"/>
      </w:pPr>
      <w:rPr>
        <w:position w:val="0"/>
        <w:sz w:val="28"/>
        <w:szCs w:val="28"/>
      </w:rPr>
    </w:lvl>
    <w:lvl w:ilvl="3">
      <w:start w:val="1"/>
      <w:numFmt w:val="decimal"/>
      <w:suff w:val="tab"/>
      <w:lvlText w:val="%4."/>
      <w:lvlJc w:val="left"/>
      <w:pPr>
        <w:tabs>
          <w:tab w:val="num" w:pos="1383"/>
          <w:tab w:val="clear" w:pos="0"/>
        </w:tabs>
        <w:ind w:left="1383" w:hanging="303"/>
      </w:pPr>
      <w:rPr>
        <w:position w:val="0"/>
        <w:sz w:val="28"/>
        <w:szCs w:val="28"/>
      </w:rPr>
    </w:lvl>
    <w:lvl w:ilvl="4">
      <w:start w:val="1"/>
      <w:numFmt w:val="lowerLetter"/>
      <w:suff w:val="tab"/>
      <w:lvlText w:val="%5."/>
      <w:lvlJc w:val="left"/>
      <w:pPr>
        <w:tabs>
          <w:tab w:val="num" w:pos="1743"/>
          <w:tab w:val="clear" w:pos="0"/>
        </w:tabs>
        <w:ind w:left="1743" w:hanging="303"/>
      </w:pPr>
      <w:rPr>
        <w:position w:val="0"/>
        <w:sz w:val="28"/>
        <w:szCs w:val="28"/>
      </w:rPr>
    </w:lvl>
    <w:lvl w:ilvl="5">
      <w:start w:val="1"/>
      <w:numFmt w:val="lowerRoman"/>
      <w:suff w:val="tab"/>
      <w:lvlText w:val="%6."/>
      <w:lvlJc w:val="left"/>
      <w:pPr>
        <w:tabs>
          <w:tab w:val="num" w:pos="2103"/>
          <w:tab w:val="clear" w:pos="0"/>
        </w:tabs>
        <w:ind w:left="2103" w:hanging="303"/>
      </w:pPr>
      <w:rPr>
        <w:position w:val="0"/>
        <w:sz w:val="28"/>
        <w:szCs w:val="28"/>
      </w:rPr>
    </w:lvl>
    <w:lvl w:ilvl="6">
      <w:start w:val="1"/>
      <w:numFmt w:val="decimal"/>
      <w:suff w:val="tab"/>
      <w:lvlText w:val="%7."/>
      <w:lvlJc w:val="left"/>
      <w:pPr>
        <w:tabs>
          <w:tab w:val="num" w:pos="2463"/>
          <w:tab w:val="clear" w:pos="0"/>
        </w:tabs>
        <w:ind w:left="2463" w:hanging="303"/>
      </w:pPr>
      <w:rPr>
        <w:position w:val="0"/>
        <w:sz w:val="28"/>
        <w:szCs w:val="28"/>
      </w:rPr>
    </w:lvl>
    <w:lvl w:ilvl="7">
      <w:start w:val="1"/>
      <w:numFmt w:val="lowerLetter"/>
      <w:suff w:val="tab"/>
      <w:lvlText w:val="%8."/>
      <w:lvlJc w:val="left"/>
      <w:pPr>
        <w:tabs>
          <w:tab w:val="num" w:pos="2823"/>
          <w:tab w:val="clear" w:pos="0"/>
        </w:tabs>
        <w:ind w:left="2823" w:hanging="303"/>
      </w:pPr>
      <w:rPr>
        <w:position w:val="0"/>
        <w:sz w:val="28"/>
        <w:szCs w:val="28"/>
      </w:rPr>
    </w:lvl>
    <w:lvl w:ilvl="8">
      <w:start w:val="1"/>
      <w:numFmt w:val="lowerRoman"/>
      <w:suff w:val="tab"/>
      <w:lvlText w:val="%9."/>
      <w:lvlJc w:val="left"/>
      <w:pPr>
        <w:tabs>
          <w:tab w:val="num" w:pos="3183"/>
          <w:tab w:val="clear" w:pos="0"/>
        </w:tabs>
        <w:ind w:left="3183" w:hanging="303"/>
      </w:pPr>
      <w:rPr>
        <w:position w:val="0"/>
        <w:sz w:val="28"/>
        <w:szCs w:val="28"/>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632"/>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numbering" w:styleId="List 0">
    <w:name w:val="List 0"/>
    <w:basedOn w:val="List"/>
    <w:next w:val="List 0"/>
    <w:pPr>
      <w:numPr>
        <w:numId w:val="1"/>
      </w:numPr>
    </w:pPr>
  </w:style>
  <w:style w:type="numbering" w:styleId="List">
    <w:name w:val="List"/>
    <w:next w:val="List"/>
    <w:pPr>
      <w:numPr>
        <w:numId w:val="2"/>
      </w:numPr>
    </w:pPr>
  </w:style>
  <w:style w:type="numbering" w:styleId="List 1">
    <w:name w:val="List 1"/>
    <w:basedOn w:val="List"/>
    <w:next w:val="List 1"/>
    <w:pPr>
      <w:numPr>
        <w:numId w:val="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00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00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